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tl w:val="0"/>
        </w:rPr>
      </w:r>
    </w:p>
    <w:tbl>
      <w:tblPr>
        <w:tblStyle w:val="Table1"/>
        <w:tblW w:w="7239.0" w:type="dxa"/>
        <w:jc w:val="left"/>
        <w:tblInd w:w="-115.0" w:type="dxa"/>
        <w:tblBorders>
          <w:left w:color="4f81bd" w:space="0" w:sz="18" w:val="single"/>
        </w:tblBorders>
        <w:tblLayout w:type="fixed"/>
        <w:tblLook w:val="0400"/>
      </w:tblPr>
      <w:tblGrid>
        <w:gridCol w:w="7239"/>
        <w:tblGridChange w:id="0">
          <w:tblGrid>
            <w:gridCol w:w="7239"/>
          </w:tblGrid>
        </w:tblGridChange>
      </w:tblGrid>
      <w:tr>
        <w:trPr>
          <w:cantSplit w:val="0"/>
          <w:tblHeader w:val="0"/>
        </w:trPr>
        <w:tc>
          <w:tcPr>
            <w:tcMar>
              <w:top w:w="216.0" w:type="dxa"/>
              <w:left w:w="115.0" w:type="dxa"/>
              <w:bottom w:w="216.0" w:type="dxa"/>
              <w:right w:w="115.0" w:type="dxa"/>
            </w:tcMar>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tc>
      </w:tr>
      <w:tr>
        <w:trPr>
          <w:cantSplit w:val="0"/>
          <w:tblHeader w:val="0"/>
        </w:trPr>
        <w:tc>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4f81bd"/>
                <w:sz w:val="80"/>
                <w:szCs w:val="80"/>
                <w:u w:val="none"/>
                <w:shd w:fill="auto" w:val="clear"/>
                <w:vertAlign w:val="baseline"/>
              </w:rPr>
            </w:pPr>
            <w:r w:rsidDel="00000000" w:rsidR="00000000" w:rsidRPr="00000000">
              <w:rPr>
                <w:rFonts w:ascii="Cambria" w:cs="Cambria" w:eastAsia="Cambria" w:hAnsi="Cambria"/>
                <w:b w:val="0"/>
                <w:i w:val="0"/>
                <w:smallCaps w:val="0"/>
                <w:strike w:val="0"/>
                <w:color w:val="17365d"/>
                <w:sz w:val="52"/>
                <w:szCs w:val="52"/>
                <w:u w:val="none"/>
                <w:shd w:fill="auto" w:val="clear"/>
                <w:vertAlign w:val="baseline"/>
                <w:rtl w:val="0"/>
              </w:rPr>
              <w:t xml:space="preserve">Årsplan for pedagogisk virksomhet i Kvelde barnehage </w:t>
            </w:r>
            <w:r w:rsidDel="00000000" w:rsidR="00000000" w:rsidRPr="00000000">
              <w:rPr>
                <w:rFonts w:ascii="Cambria" w:cs="Cambria" w:eastAsia="Cambria" w:hAnsi="Cambria"/>
                <w:color w:val="17365d"/>
                <w:sz w:val="52"/>
                <w:szCs w:val="52"/>
                <w:rtl w:val="0"/>
              </w:rPr>
              <w:t xml:space="preserve">2023-2024</w:t>
            </w:r>
            <w:r w:rsidDel="00000000" w:rsidR="00000000" w:rsidRPr="00000000">
              <w:rPr>
                <w:rtl w:val="0"/>
              </w:rPr>
            </w:r>
          </w:p>
        </w:tc>
      </w:tr>
      <w:tr>
        <w:trPr>
          <w:cantSplit w:val="0"/>
          <w:tblHeader w:val="0"/>
        </w:trPr>
        <w:tc>
          <w:tcPr>
            <w:tcMar>
              <w:top w:w="216.0" w:type="dxa"/>
              <w:left w:w="115.0" w:type="dxa"/>
              <w:bottom w:w="216.0" w:type="dxa"/>
              <w:right w:w="115.0" w:type="dxa"/>
            </w:tcMar>
          </w:tcPr>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05">
      <w:pPr>
        <w:rPr>
          <w:rFonts w:ascii="Cambria" w:cs="Cambria" w:eastAsia="Cambria" w:hAnsi="Cambria"/>
        </w:rPr>
      </w:pPr>
      <w:r w:rsidDel="00000000" w:rsidR="00000000" w:rsidRPr="00000000">
        <w:rPr>
          <w:rtl w:val="0"/>
        </w:rPr>
      </w:r>
    </w:p>
    <w:p w:rsidR="00000000" w:rsidDel="00000000" w:rsidP="00000000" w:rsidRDefault="00000000" w:rsidRPr="00000000" w14:paraId="00000006">
      <w:pPr>
        <w:rPr>
          <w:rFonts w:ascii="Cambria" w:cs="Cambria" w:eastAsia="Cambria" w:hAnsi="Cambria"/>
        </w:rPr>
      </w:pPr>
      <w:r w:rsidDel="00000000" w:rsidR="00000000" w:rsidRPr="00000000">
        <w:rPr>
          <w:rtl w:val="0"/>
        </w:rPr>
      </w:r>
    </w:p>
    <w:tbl>
      <w:tblPr>
        <w:tblStyle w:val="Table2"/>
        <w:tblW w:w="7258.0" w:type="dxa"/>
        <w:jc w:val="left"/>
        <w:tblInd w:w="-115.0" w:type="dxa"/>
        <w:tblLayout w:type="fixed"/>
        <w:tblLook w:val="0400"/>
      </w:tblPr>
      <w:tblGrid>
        <w:gridCol w:w="7258"/>
        <w:tblGridChange w:id="0">
          <w:tblGrid>
            <w:gridCol w:w="7258"/>
          </w:tblGrid>
        </w:tblGridChange>
      </w:tblGrid>
      <w:tr>
        <w:trPr>
          <w:cantSplit w:val="0"/>
          <w:tblHeader w:val="0"/>
        </w:trPr>
        <w:tc>
          <w:tcPr>
            <w:tcMar>
              <w:top w:w="216.0" w:type="dxa"/>
              <w:left w:w="115.0" w:type="dxa"/>
              <w:bottom w:w="216.0" w:type="dxa"/>
              <w:right w:w="115.0" w:type="dxa"/>
            </w:tcMar>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4f81bd"/>
                <w:sz w:val="22"/>
                <w:szCs w:val="22"/>
                <w:u w:val="none"/>
                <w:shd w:fill="auto" w:val="clear"/>
                <w:vertAlign w:val="baseline"/>
              </w:rPr>
            </w:pPr>
            <w:r w:rsidDel="00000000" w:rsidR="00000000" w:rsidRPr="00000000">
              <w:rPr>
                <w:rFonts w:ascii="Cambria" w:cs="Cambria" w:eastAsia="Cambria" w:hAnsi="Cambria"/>
                <w:b w:val="0"/>
                <w:i w:val="0"/>
                <w:smallCaps w:val="0"/>
                <w:strike w:val="0"/>
                <w:color w:val="4f81bd"/>
                <w:sz w:val="22"/>
                <w:szCs w:val="22"/>
                <w:u w:val="none"/>
                <w:shd w:fill="auto" w:val="clear"/>
                <w:vertAlign w:val="baseline"/>
                <w:rtl w:val="0"/>
              </w:rPr>
              <w:t xml:space="preserve">www.kveldebarnehage.no</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4f81bd"/>
                <w:sz w:val="22"/>
                <w:szCs w:val="22"/>
                <w:u w:val="none"/>
                <w:shd w:fill="auto" w:val="clear"/>
                <w:vertAlign w:val="baseline"/>
              </w:rPr>
            </w:pPr>
            <w:r w:rsidDel="00000000" w:rsidR="00000000" w:rsidRPr="00000000">
              <w:rPr>
                <w:rFonts w:ascii="Cambria" w:cs="Cambria" w:eastAsia="Cambria" w:hAnsi="Cambria"/>
                <w:b w:val="0"/>
                <w:i w:val="0"/>
                <w:smallCaps w:val="0"/>
                <w:strike w:val="0"/>
                <w:color w:val="4f81bd"/>
                <w:sz w:val="22"/>
                <w:szCs w:val="22"/>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4f81bd"/>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0A">
      <w:pPr>
        <w:rPr>
          <w:rFonts w:ascii="Cambria" w:cs="Cambria" w:eastAsia="Cambria" w:hAnsi="Cambria"/>
        </w:rPr>
      </w:pPr>
      <w:r w:rsidDel="00000000" w:rsidR="00000000" w:rsidRPr="00000000">
        <w:rPr>
          <w:rtl w:val="0"/>
        </w:rPr>
      </w:r>
    </w:p>
    <w:p w:rsidR="00000000" w:rsidDel="00000000" w:rsidP="00000000" w:rsidRDefault="00000000" w:rsidRPr="00000000" w14:paraId="0000000B">
      <w:pPr>
        <w:rPr>
          <w:rFonts w:ascii="Cambria" w:cs="Cambria" w:eastAsia="Cambria" w:hAnsi="Cambria"/>
        </w:rPr>
      </w:pPr>
      <w:r w:rsidDel="00000000" w:rsidR="00000000" w:rsidRPr="00000000">
        <w:br w:type="page"/>
      </w:r>
      <w:r w:rsidDel="00000000" w:rsidR="00000000" w:rsidRPr="00000000">
        <w:rPr>
          <w:rtl w:val="0"/>
        </w:rPr>
      </w:r>
    </w:p>
    <w:p w:rsidR="00000000" w:rsidDel="00000000" w:rsidP="00000000" w:rsidRDefault="00000000" w:rsidRPr="00000000" w14:paraId="0000000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76" w:lineRule="auto"/>
        <w:ind w:left="0" w:right="0" w:firstLine="0"/>
        <w:jc w:val="left"/>
        <w:rPr>
          <w:rFonts w:ascii="Cambria" w:cs="Cambria" w:eastAsia="Cambria" w:hAnsi="Cambria"/>
          <w:b w:val="1"/>
          <w:i w:val="0"/>
          <w:smallCaps w:val="0"/>
          <w:strike w:val="0"/>
          <w:color w:val="366091"/>
          <w:sz w:val="28"/>
          <w:szCs w:val="28"/>
          <w:u w:val="none"/>
          <w:shd w:fill="auto" w:val="clear"/>
          <w:vertAlign w:val="baseline"/>
        </w:rPr>
      </w:pPr>
      <w:r w:rsidDel="00000000" w:rsidR="00000000" w:rsidRPr="00000000">
        <w:rPr>
          <w:rFonts w:ascii="Cambria" w:cs="Cambria" w:eastAsia="Cambria" w:hAnsi="Cambria"/>
          <w:b w:val="1"/>
          <w:i w:val="0"/>
          <w:smallCaps w:val="0"/>
          <w:strike w:val="0"/>
          <w:color w:val="366091"/>
          <w:sz w:val="28"/>
          <w:szCs w:val="28"/>
          <w:u w:val="none"/>
          <w:shd w:fill="auto" w:val="clear"/>
          <w:vertAlign w:val="baseline"/>
          <w:rtl w:val="0"/>
        </w:rPr>
        <w:t xml:space="preserve">Innhold</w:t>
      </w:r>
    </w:p>
    <w:sdt>
      <w:sdtPr>
        <w:docPartObj>
          <w:docPartGallery w:val="Table of Contents"/>
          <w:docPartUnique w:val="1"/>
        </w:docPartObj>
      </w:sdtPr>
      <w:sdtContent>
        <w:p w:rsidR="00000000" w:rsidDel="00000000" w:rsidP="00000000" w:rsidRDefault="00000000" w:rsidRPr="00000000" w14:paraId="0000000D">
          <w:pPr>
            <w:widowControl w:val="0"/>
            <w:tabs>
              <w:tab w:val="right" w:leader="none" w:pos="12000"/>
            </w:tabs>
            <w:spacing w:after="0" w:before="60" w:line="240" w:lineRule="auto"/>
            <w:rPr>
              <w:b w:val="1"/>
              <w:color w:val="000000"/>
              <w:u w:val="none"/>
            </w:rPr>
          </w:pPr>
          <w:r w:rsidDel="00000000" w:rsidR="00000000" w:rsidRPr="00000000">
            <w:fldChar w:fldCharType="begin"/>
            <w:instrText xml:space="preserve"> TOC \h \u \z \t "Heading 1,1,Heading 2,2,Heading 3,3,Heading 4,4,Heading 5,5,Heading 6,6,"</w:instrText>
            <w:fldChar w:fldCharType="separate"/>
          </w:r>
          <w:hyperlink w:anchor="_gjdgx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Innledning</w:t>
              <w:tab/>
              <w:t xml:space="preserve">2</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after="0" w:before="60" w:line="240" w:lineRule="auto"/>
            <w:rPr>
              <w:b w:val="1"/>
              <w:color w:val="000000"/>
              <w:u w:val="none"/>
            </w:rPr>
          </w:pPr>
          <w:hyperlink w:anchor="_30j0zll">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Barnehagens verdigrunnlag</w:t>
              <w:tab/>
              <w:t xml:space="preserve">2</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after="0" w:before="60" w:line="240" w:lineRule="auto"/>
            <w:ind w:left="360" w:firstLine="0"/>
            <w:rPr>
              <w:color w:val="000000"/>
              <w:u w:val="none"/>
            </w:rPr>
          </w:pPr>
          <w:hyperlink w:anchor="_1fob9t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Barnehagen har kristen formålsparagraf</w:t>
              <w:tab/>
              <w:t xml:space="preserve">2</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after="0" w:before="60" w:line="240" w:lineRule="auto"/>
            <w:ind w:left="360" w:firstLine="0"/>
            <w:rPr>
              <w:color w:val="000000"/>
              <w:u w:val="none"/>
            </w:rPr>
          </w:pPr>
          <w:hyperlink w:anchor="_3znysh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Kjerneverdier</w:t>
              <w:tab/>
              <w:t xml:space="preserve">4</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after="0" w:before="60" w:line="240" w:lineRule="auto"/>
            <w:ind w:left="360" w:firstLine="0"/>
            <w:rPr>
              <w:color w:val="000000"/>
              <w:u w:val="none"/>
            </w:rPr>
          </w:pPr>
          <w:hyperlink w:anchor="_j3r06kv6zto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Standarder for Kvelde barnehage</w:t>
              <w:tab/>
              <w:t xml:space="preserve">5</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after="0" w:before="60" w:line="240" w:lineRule="auto"/>
            <w:ind w:left="360" w:firstLine="0"/>
            <w:rPr>
              <w:color w:val="000000"/>
              <w:u w:val="none"/>
            </w:rPr>
          </w:pPr>
          <w:hyperlink w:anchor="_tyjcw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Mangfold og gjensidig respekt</w:t>
              <w:tab/>
              <w:t xml:space="preserve">5</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after="0" w:before="60" w:line="240" w:lineRule="auto"/>
            <w:ind w:left="720" w:firstLine="0"/>
            <w:rPr>
              <w:color w:val="000000"/>
              <w:u w:val="none"/>
            </w:rPr>
          </w:pPr>
          <w:hyperlink w:anchor="_llsytra1jph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Livsglede for eldre</w:t>
              <w:tab/>
              <w:t xml:space="preserve">5</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after="0" w:before="60" w:line="240" w:lineRule="auto"/>
            <w:ind w:left="720" w:firstLine="0"/>
            <w:rPr>
              <w:color w:val="000000"/>
              <w:u w:val="none"/>
            </w:rPr>
          </w:pPr>
          <w:hyperlink w:anchor="_1t3h5s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Barnas misjonsprosjekt</w:t>
              <w:tab/>
              <w:t xml:space="preserve">5</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after="0" w:before="60" w:line="240" w:lineRule="auto"/>
            <w:ind w:left="360" w:firstLine="0"/>
            <w:rPr>
              <w:color w:val="000000"/>
              <w:u w:val="none"/>
            </w:rPr>
          </w:pPr>
          <w:hyperlink w:anchor="_4d34og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Likestilling og likeverd</w:t>
              <w:tab/>
              <w:t xml:space="preserve">6</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after="0" w:before="60" w:line="240" w:lineRule="auto"/>
            <w:ind w:left="360" w:firstLine="0"/>
            <w:rPr>
              <w:color w:val="000000"/>
              <w:u w:val="none"/>
            </w:rPr>
          </w:pPr>
          <w:hyperlink w:anchor="_vu2jsx3fgo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Bærekraftig utvikling</w:t>
              <w:tab/>
              <w:t xml:space="preserve">6</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after="0" w:before="60" w:line="240" w:lineRule="auto"/>
            <w:ind w:left="720" w:firstLine="0"/>
            <w:rPr>
              <w:color w:val="000000"/>
              <w:u w:val="none"/>
            </w:rPr>
          </w:pPr>
          <w:hyperlink w:anchor="_lkzyw1uawy5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Miljø og klima</w:t>
              <w:tab/>
              <w:t xml:space="preserve">6</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after="0" w:before="60" w:line="240" w:lineRule="auto"/>
            <w:ind w:left="720" w:firstLine="0"/>
            <w:rPr>
              <w:color w:val="000000"/>
              <w:u w:val="none"/>
            </w:rPr>
          </w:pPr>
          <w:hyperlink w:anchor="_x34jbieb4ee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Økonomi og sosiale forhold</w:t>
              <w:tab/>
              <w:t xml:space="preserve">6</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after="0" w:before="60" w:line="240" w:lineRule="auto"/>
            <w:ind w:left="360" w:firstLine="0"/>
            <w:rPr>
              <w:color w:val="000000"/>
              <w:u w:val="none"/>
            </w:rPr>
          </w:pPr>
          <w:hyperlink w:anchor="_i4ttyy2b7vbb">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Livsmestring og helse</w:t>
              <w:tab/>
              <w:t xml:space="preserve">7</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after="0" w:before="60" w:line="240" w:lineRule="auto"/>
            <w:ind w:left="720" w:firstLine="0"/>
            <w:rPr>
              <w:color w:val="000000"/>
              <w:u w:val="none"/>
            </w:rPr>
          </w:pPr>
          <w:hyperlink w:anchor="_3rdcrj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Fysisk helse</w:t>
              <w:tab/>
              <w:t xml:space="preserve">7</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after="0" w:before="60" w:line="240" w:lineRule="auto"/>
            <w:ind w:left="720" w:firstLine="0"/>
            <w:rPr>
              <w:color w:val="000000"/>
              <w:u w:val="none"/>
            </w:rPr>
          </w:pPr>
          <w:hyperlink w:anchor="_v733dkgifgt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Psykisk helse</w:t>
              <w:tab/>
              <w:t xml:space="preserve">7</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after="0" w:before="60" w:line="240" w:lineRule="auto"/>
            <w:rPr>
              <w:b w:val="1"/>
              <w:color w:val="000000"/>
              <w:u w:val="none"/>
            </w:rPr>
          </w:pPr>
          <w:hyperlink w:anchor="_lnxbz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Formål og innhold</w:t>
              <w:tab/>
              <w:t xml:space="preserve">8</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after="0" w:before="60" w:line="240" w:lineRule="auto"/>
            <w:ind w:left="360" w:firstLine="0"/>
            <w:rPr>
              <w:color w:val="000000"/>
              <w:u w:val="none"/>
            </w:rPr>
          </w:pPr>
          <w:hyperlink w:anchor="_35nkun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Barnehagen skal ivareta barnas behov for omsorg</w:t>
              <w:tab/>
              <w:t xml:space="preserve">8</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after="0" w:before="60" w:line="240" w:lineRule="auto"/>
            <w:ind w:left="360" w:firstLine="0"/>
            <w:rPr>
              <w:color w:val="000000"/>
              <w:u w:val="none"/>
            </w:rPr>
          </w:pPr>
          <w:hyperlink w:anchor="_ib01re35q2h">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Barnehagen skal ivareta barnas behov for lek</w:t>
              <w:tab/>
              <w:t xml:space="preserve">9</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after="0" w:before="60" w:line="240" w:lineRule="auto"/>
            <w:ind w:left="360" w:firstLine="0"/>
            <w:rPr>
              <w:color w:val="000000"/>
              <w:u w:val="none"/>
            </w:rPr>
          </w:pPr>
          <w:hyperlink w:anchor="_fn80dde5b2mx">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Barnehagen skal fremme danning</w:t>
              <w:tab/>
              <w:t xml:space="preserve">9</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after="0" w:before="60" w:line="240" w:lineRule="auto"/>
            <w:ind w:left="360" w:firstLine="0"/>
            <w:rPr>
              <w:color w:val="000000"/>
              <w:u w:val="none"/>
            </w:rPr>
          </w:pPr>
          <w:hyperlink w:anchor="_2jxsxq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Barnehagen skal fremme læring</w:t>
              <w:tab/>
              <w:t xml:space="preserve">10</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after="0" w:before="60" w:line="240" w:lineRule="auto"/>
            <w:ind w:left="720" w:firstLine="0"/>
            <w:rPr>
              <w:color w:val="000000"/>
              <w:u w:val="none"/>
            </w:rPr>
          </w:pPr>
          <w:hyperlink w:anchor="_z337y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Prosjektarbeid med barn</w:t>
              <w:tab/>
              <w:t xml:space="preserve">10</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after="0" w:before="60" w:line="240" w:lineRule="auto"/>
            <w:ind w:left="360" w:firstLine="0"/>
            <w:rPr>
              <w:color w:val="000000"/>
              <w:u w:val="none"/>
            </w:rPr>
          </w:pPr>
          <w:hyperlink w:anchor="_3j2qqm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Barnehagen skal fremme vennskap og fellesskap</w:t>
              <w:tab/>
              <w:t xml:space="preserve">10</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after="0" w:before="60" w:line="240" w:lineRule="auto"/>
            <w:ind w:left="360" w:firstLine="0"/>
            <w:rPr>
              <w:color w:val="000000"/>
              <w:u w:val="none"/>
            </w:rPr>
          </w:pPr>
          <w:hyperlink w:anchor="_1y810t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Barnehagen skal fremme kommunikasjon og språk</w:t>
              <w:tab/>
              <w:t xml:space="preserve">11</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after="0" w:before="60" w:line="240" w:lineRule="auto"/>
            <w:ind w:left="720" w:firstLine="0"/>
            <w:rPr>
              <w:color w:val="000000"/>
              <w:u w:val="none"/>
            </w:rPr>
          </w:pPr>
          <w:hyperlink w:anchor="_9x2efqtwiq1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Barn med annet morsmål</w:t>
              <w:tab/>
              <w:t xml:space="preserve">11</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after="0" w:before="60" w:line="240" w:lineRule="auto"/>
            <w:ind w:left="720" w:firstLine="0"/>
            <w:rPr>
              <w:color w:val="000000"/>
              <w:u w:val="none"/>
            </w:rPr>
          </w:pPr>
          <w:hyperlink w:anchor="_2xcytp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Alternativ og supplerende kommunikasjon- ASK</w:t>
              <w:tab/>
              <w:t xml:space="preserve">12</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after="0" w:before="60" w:line="240" w:lineRule="auto"/>
            <w:rPr>
              <w:b w:val="1"/>
              <w:color w:val="000000"/>
              <w:u w:val="none"/>
            </w:rPr>
          </w:pPr>
          <w:hyperlink w:anchor="_1ci93x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Barns medvirkning</w:t>
              <w:tab/>
              <w:t xml:space="preserve">12</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after="0" w:before="60" w:line="240" w:lineRule="auto"/>
            <w:rPr>
              <w:b w:val="1"/>
              <w:color w:val="000000"/>
              <w:u w:val="none"/>
            </w:rPr>
          </w:pPr>
          <w:hyperlink w:anchor="_3whwml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Samarbeid mellom hjem og barnehage</w:t>
              <w:tab/>
              <w:t xml:space="preserve">12</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after="0" w:before="60" w:line="240" w:lineRule="auto"/>
            <w:ind w:left="360" w:firstLine="0"/>
            <w:rPr>
              <w:color w:val="000000"/>
              <w:u w:val="none"/>
            </w:rPr>
          </w:pPr>
          <w:hyperlink w:anchor="_2bn6ws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Barnehagens nettside</w:t>
              <w:tab/>
              <w:t xml:space="preserve">12</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after="0" w:before="60" w:line="240" w:lineRule="auto"/>
            <w:ind w:left="360" w:firstLine="0"/>
            <w:rPr>
              <w:color w:val="000000"/>
              <w:u w:val="none"/>
            </w:rPr>
          </w:pPr>
          <w:hyperlink w:anchor="_1bqm3ijm9gr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Foreldresamtaler</w:t>
              <w:tab/>
              <w:t xml:space="preserve">13</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after="0" w:before="60" w:line="240" w:lineRule="auto"/>
            <w:ind w:left="360" w:firstLine="0"/>
            <w:rPr>
              <w:color w:val="000000"/>
              <w:u w:val="none"/>
            </w:rPr>
          </w:pPr>
          <w:hyperlink w:anchor="_3as4po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Foreldreråd</w:t>
              <w:tab/>
              <w:t xml:space="preserve">13</w:t>
            </w:r>
          </w:hyperlink>
          <w:r w:rsidDel="00000000" w:rsidR="00000000" w:rsidRPr="00000000">
            <w:rPr>
              <w:rtl w:val="0"/>
            </w:rPr>
          </w:r>
        </w:p>
        <w:p w:rsidR="00000000" w:rsidDel="00000000" w:rsidP="00000000" w:rsidRDefault="00000000" w:rsidRPr="00000000" w14:paraId="0000002B">
          <w:pPr>
            <w:widowControl w:val="0"/>
            <w:tabs>
              <w:tab w:val="right" w:leader="none" w:pos="12000"/>
            </w:tabs>
            <w:spacing w:after="0" w:before="60" w:line="240" w:lineRule="auto"/>
            <w:ind w:left="360" w:firstLine="0"/>
            <w:rPr>
              <w:color w:val="000000"/>
              <w:u w:val="none"/>
            </w:rPr>
          </w:pPr>
          <w:hyperlink w:anchor="_1pxezwc">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Samarbeidsutvalg</w:t>
              <w:tab/>
              <w:t xml:space="preserve">13</w:t>
            </w:r>
          </w:hyperlink>
          <w:r w:rsidDel="00000000" w:rsidR="00000000" w:rsidRPr="00000000">
            <w:rPr>
              <w:rtl w:val="0"/>
            </w:rPr>
          </w:r>
        </w:p>
        <w:p w:rsidR="00000000" w:rsidDel="00000000" w:rsidP="00000000" w:rsidRDefault="00000000" w:rsidRPr="00000000" w14:paraId="0000002C">
          <w:pPr>
            <w:widowControl w:val="0"/>
            <w:tabs>
              <w:tab w:val="right" w:leader="none" w:pos="12000"/>
            </w:tabs>
            <w:spacing w:after="0" w:before="60" w:line="240" w:lineRule="auto"/>
            <w:ind w:left="360" w:firstLine="0"/>
            <w:rPr>
              <w:color w:val="000000"/>
              <w:u w:val="none"/>
            </w:rPr>
          </w:pPr>
          <w:hyperlink w:anchor="_49x2ik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Larvik kommunale foreldreutvalg; KFU</w:t>
              <w:tab/>
              <w:t xml:space="preserve">13</w:t>
            </w:r>
          </w:hyperlink>
          <w:r w:rsidDel="00000000" w:rsidR="00000000" w:rsidRPr="00000000">
            <w:rPr>
              <w:rtl w:val="0"/>
            </w:rPr>
          </w:r>
        </w:p>
        <w:p w:rsidR="00000000" w:rsidDel="00000000" w:rsidP="00000000" w:rsidRDefault="00000000" w:rsidRPr="00000000" w14:paraId="0000002D">
          <w:pPr>
            <w:widowControl w:val="0"/>
            <w:tabs>
              <w:tab w:val="right" w:leader="none" w:pos="12000"/>
            </w:tabs>
            <w:spacing w:after="0" w:before="60" w:line="240" w:lineRule="auto"/>
            <w:ind w:left="360" w:firstLine="0"/>
            <w:rPr>
              <w:color w:val="000000"/>
              <w:u w:val="none"/>
            </w:rPr>
          </w:pPr>
          <w:hyperlink w:anchor="_m0ru9fwpw4vh">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Nasjonal foreldreutvalg for barnehagen; FUB</w:t>
              <w:tab/>
              <w:t xml:space="preserve">13</w:t>
            </w:r>
          </w:hyperlink>
          <w:r w:rsidDel="00000000" w:rsidR="00000000" w:rsidRPr="00000000">
            <w:rPr>
              <w:rtl w:val="0"/>
            </w:rPr>
          </w:r>
        </w:p>
        <w:p w:rsidR="00000000" w:rsidDel="00000000" w:rsidP="00000000" w:rsidRDefault="00000000" w:rsidRPr="00000000" w14:paraId="0000002E">
          <w:pPr>
            <w:widowControl w:val="0"/>
            <w:tabs>
              <w:tab w:val="right" w:leader="none" w:pos="12000"/>
            </w:tabs>
            <w:spacing w:after="0" w:before="60" w:line="240" w:lineRule="auto"/>
            <w:ind w:left="360" w:firstLine="0"/>
            <w:rPr>
              <w:color w:val="000000"/>
              <w:u w:val="none"/>
            </w:rPr>
          </w:pPr>
          <w:hyperlink w:anchor="_gte88c2sxt6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Bursdag i barnehagen</w:t>
              <w:tab/>
              <w:t xml:space="preserve">14</w:t>
            </w:r>
          </w:hyperlink>
          <w:r w:rsidDel="00000000" w:rsidR="00000000" w:rsidRPr="00000000">
            <w:rPr>
              <w:rtl w:val="0"/>
            </w:rPr>
          </w:r>
        </w:p>
        <w:p w:rsidR="00000000" w:rsidDel="00000000" w:rsidP="00000000" w:rsidRDefault="00000000" w:rsidRPr="00000000" w14:paraId="0000002F">
          <w:pPr>
            <w:widowControl w:val="0"/>
            <w:tabs>
              <w:tab w:val="right" w:leader="none" w:pos="12000"/>
            </w:tabs>
            <w:spacing w:after="0" w:before="60" w:line="240" w:lineRule="auto"/>
            <w:rPr>
              <w:b w:val="1"/>
              <w:color w:val="000000"/>
              <w:u w:val="none"/>
            </w:rPr>
          </w:pPr>
          <w:hyperlink w:anchor="_m22kb2sp8og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Overganger</w:t>
              <w:tab/>
              <w:t xml:space="preserve">14</w:t>
            </w:r>
          </w:hyperlink>
          <w:r w:rsidDel="00000000" w:rsidR="00000000" w:rsidRPr="00000000">
            <w:rPr>
              <w:rtl w:val="0"/>
            </w:rPr>
          </w:r>
        </w:p>
        <w:p w:rsidR="00000000" w:rsidDel="00000000" w:rsidP="00000000" w:rsidRDefault="00000000" w:rsidRPr="00000000" w14:paraId="00000030">
          <w:pPr>
            <w:widowControl w:val="0"/>
            <w:tabs>
              <w:tab w:val="right" w:leader="none" w:pos="12000"/>
            </w:tabs>
            <w:spacing w:after="0" w:before="60" w:line="240" w:lineRule="auto"/>
            <w:ind w:left="360" w:firstLine="0"/>
            <w:rPr>
              <w:color w:val="000000"/>
              <w:u w:val="none"/>
            </w:rPr>
          </w:pPr>
          <w:hyperlink w:anchor="_3o7al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Når barnet begynner i barnehagen</w:t>
              <w:tab/>
              <w:t xml:space="preserve">14</w:t>
            </w:r>
          </w:hyperlink>
          <w:r w:rsidDel="00000000" w:rsidR="00000000" w:rsidRPr="00000000">
            <w:rPr>
              <w:rtl w:val="0"/>
            </w:rPr>
          </w:r>
        </w:p>
        <w:p w:rsidR="00000000" w:rsidDel="00000000" w:rsidP="00000000" w:rsidRDefault="00000000" w:rsidRPr="00000000" w14:paraId="00000031">
          <w:pPr>
            <w:widowControl w:val="0"/>
            <w:tabs>
              <w:tab w:val="right" w:leader="none" w:pos="12000"/>
            </w:tabs>
            <w:spacing w:after="0" w:before="60" w:line="240" w:lineRule="auto"/>
            <w:ind w:left="360" w:firstLine="0"/>
            <w:rPr>
              <w:color w:val="000000"/>
              <w:u w:val="none"/>
            </w:rPr>
          </w:pPr>
          <w:hyperlink w:anchor="_23ckvv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Overganger innad i barnehagen</w:t>
              <w:tab/>
              <w:t xml:space="preserve">14</w:t>
            </w:r>
          </w:hyperlink>
          <w:r w:rsidDel="00000000" w:rsidR="00000000" w:rsidRPr="00000000">
            <w:rPr>
              <w:rtl w:val="0"/>
            </w:rPr>
          </w:r>
        </w:p>
        <w:p w:rsidR="00000000" w:rsidDel="00000000" w:rsidP="00000000" w:rsidRDefault="00000000" w:rsidRPr="00000000" w14:paraId="00000032">
          <w:pPr>
            <w:widowControl w:val="0"/>
            <w:tabs>
              <w:tab w:val="right" w:leader="none" w:pos="12000"/>
            </w:tabs>
            <w:spacing w:after="0" w:before="60" w:line="240" w:lineRule="auto"/>
            <w:ind w:left="360" w:firstLine="0"/>
            <w:rPr>
              <w:color w:val="000000"/>
              <w:u w:val="none"/>
            </w:rPr>
          </w:pPr>
          <w:hyperlink w:anchor="_ihv63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Samarbeid og sammenheng med skole og SFO</w:t>
              <w:tab/>
              <w:t xml:space="preserve">14</w:t>
            </w:r>
          </w:hyperlink>
          <w:r w:rsidDel="00000000" w:rsidR="00000000" w:rsidRPr="00000000">
            <w:rPr>
              <w:rtl w:val="0"/>
            </w:rPr>
          </w:r>
        </w:p>
        <w:p w:rsidR="00000000" w:rsidDel="00000000" w:rsidP="00000000" w:rsidRDefault="00000000" w:rsidRPr="00000000" w14:paraId="00000033">
          <w:pPr>
            <w:widowControl w:val="0"/>
            <w:tabs>
              <w:tab w:val="right" w:leader="none" w:pos="12000"/>
            </w:tabs>
            <w:spacing w:after="0" w:before="60" w:line="240" w:lineRule="auto"/>
            <w:rPr>
              <w:b w:val="1"/>
              <w:color w:val="000000"/>
              <w:u w:val="none"/>
            </w:rPr>
          </w:pPr>
          <w:hyperlink w:anchor="_32hioq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Barnehagen som pedagogisk virksomhet</w:t>
              <w:tab/>
              <w:t xml:space="preserve">15</w:t>
            </w:r>
          </w:hyperlink>
          <w:r w:rsidDel="00000000" w:rsidR="00000000" w:rsidRPr="00000000">
            <w:rPr>
              <w:rtl w:val="0"/>
            </w:rPr>
          </w:r>
        </w:p>
        <w:p w:rsidR="00000000" w:rsidDel="00000000" w:rsidP="00000000" w:rsidRDefault="00000000" w:rsidRPr="00000000" w14:paraId="00000034">
          <w:pPr>
            <w:widowControl w:val="0"/>
            <w:tabs>
              <w:tab w:val="right" w:leader="none" w:pos="12000"/>
            </w:tabs>
            <w:spacing w:after="0" w:before="60" w:line="240" w:lineRule="auto"/>
            <w:ind w:left="360" w:firstLine="0"/>
            <w:rPr>
              <w:color w:val="000000"/>
              <w:u w:val="none"/>
            </w:rPr>
          </w:pPr>
          <w:hyperlink w:anchor="_1hmsyy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Planlegging</w:t>
              <w:tab/>
              <w:t xml:space="preserve">15</w:t>
            </w:r>
          </w:hyperlink>
          <w:r w:rsidDel="00000000" w:rsidR="00000000" w:rsidRPr="00000000">
            <w:rPr>
              <w:rtl w:val="0"/>
            </w:rPr>
          </w:r>
        </w:p>
        <w:p w:rsidR="00000000" w:rsidDel="00000000" w:rsidP="00000000" w:rsidRDefault="00000000" w:rsidRPr="00000000" w14:paraId="00000035">
          <w:pPr>
            <w:widowControl w:val="0"/>
            <w:tabs>
              <w:tab w:val="right" w:leader="none" w:pos="12000"/>
            </w:tabs>
            <w:spacing w:after="0" w:before="60" w:line="240" w:lineRule="auto"/>
            <w:ind w:left="360" w:firstLine="0"/>
            <w:rPr>
              <w:color w:val="000000"/>
              <w:u w:val="none"/>
            </w:rPr>
          </w:pPr>
          <w:hyperlink w:anchor="_2grqru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Vurdering</w:t>
              <w:tab/>
              <w:t xml:space="preserve">15</w:t>
            </w:r>
          </w:hyperlink>
          <w:r w:rsidDel="00000000" w:rsidR="00000000" w:rsidRPr="00000000">
            <w:rPr>
              <w:rtl w:val="0"/>
            </w:rPr>
          </w:r>
        </w:p>
        <w:p w:rsidR="00000000" w:rsidDel="00000000" w:rsidP="00000000" w:rsidRDefault="00000000" w:rsidRPr="00000000" w14:paraId="00000036">
          <w:pPr>
            <w:widowControl w:val="0"/>
            <w:tabs>
              <w:tab w:val="right" w:leader="none" w:pos="12000"/>
            </w:tabs>
            <w:spacing w:after="0" w:before="60" w:line="240" w:lineRule="auto"/>
            <w:ind w:left="360" w:firstLine="0"/>
            <w:rPr>
              <w:color w:val="000000"/>
              <w:u w:val="none"/>
            </w:rPr>
          </w:pPr>
          <w:hyperlink w:anchor="_fd8qlclm82yh">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Dokumentasjon</w:t>
              <w:tab/>
              <w:t xml:space="preserve">16</w:t>
            </w:r>
          </w:hyperlink>
          <w:r w:rsidDel="00000000" w:rsidR="00000000" w:rsidRPr="00000000">
            <w:rPr>
              <w:rtl w:val="0"/>
            </w:rPr>
          </w:r>
        </w:p>
        <w:p w:rsidR="00000000" w:rsidDel="00000000" w:rsidP="00000000" w:rsidRDefault="00000000" w:rsidRPr="00000000" w14:paraId="00000037">
          <w:pPr>
            <w:widowControl w:val="0"/>
            <w:tabs>
              <w:tab w:val="right" w:leader="none" w:pos="12000"/>
            </w:tabs>
            <w:spacing w:after="0" w:before="60" w:line="240" w:lineRule="auto"/>
            <w:ind w:left="720" w:firstLine="0"/>
            <w:rPr>
              <w:color w:val="000000"/>
              <w:u w:val="none"/>
            </w:rPr>
          </w:pPr>
          <w:hyperlink w:anchor="_3fwokq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Pedagogisk dokumentasjon</w:t>
              <w:tab/>
              <w:t xml:space="preserve">16</w:t>
            </w:r>
          </w:hyperlink>
          <w:r w:rsidDel="00000000" w:rsidR="00000000" w:rsidRPr="00000000">
            <w:rPr>
              <w:rtl w:val="0"/>
            </w:rPr>
          </w:r>
        </w:p>
        <w:p w:rsidR="00000000" w:rsidDel="00000000" w:rsidP="00000000" w:rsidRDefault="00000000" w:rsidRPr="00000000" w14:paraId="00000038">
          <w:pPr>
            <w:widowControl w:val="0"/>
            <w:tabs>
              <w:tab w:val="right" w:leader="none" w:pos="12000"/>
            </w:tabs>
            <w:spacing w:after="0" w:before="60" w:line="240" w:lineRule="auto"/>
            <w:ind w:left="720" w:firstLine="0"/>
            <w:rPr>
              <w:color w:val="000000"/>
              <w:u w:val="none"/>
            </w:rPr>
          </w:pPr>
          <w:hyperlink w:anchor="_1v1yux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Tilrettelegging for barn som trenger ekstra støtte</w:t>
              <w:tab/>
              <w:t xml:space="preserve">16</w:t>
            </w:r>
          </w:hyperlink>
          <w:r w:rsidDel="00000000" w:rsidR="00000000" w:rsidRPr="00000000">
            <w:rPr>
              <w:rtl w:val="0"/>
            </w:rPr>
          </w:r>
        </w:p>
        <w:p w:rsidR="00000000" w:rsidDel="00000000" w:rsidP="00000000" w:rsidRDefault="00000000" w:rsidRPr="00000000" w14:paraId="00000039">
          <w:pPr>
            <w:widowControl w:val="0"/>
            <w:tabs>
              <w:tab w:val="right" w:leader="none" w:pos="12000"/>
            </w:tabs>
            <w:spacing w:after="0" w:before="60" w:line="240" w:lineRule="auto"/>
            <w:rPr>
              <w:b w:val="1"/>
              <w:color w:val="000000"/>
              <w:u w:val="none"/>
            </w:rPr>
          </w:pPr>
          <w:hyperlink w:anchor="_4f1mdl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Arbeidsmåter</w:t>
              <w:tab/>
              <w:t xml:space="preserve">16</w:t>
            </w:r>
          </w:hyperlink>
          <w:r w:rsidDel="00000000" w:rsidR="00000000" w:rsidRPr="00000000">
            <w:rPr>
              <w:rtl w:val="0"/>
            </w:rPr>
          </w:r>
        </w:p>
        <w:p w:rsidR="00000000" w:rsidDel="00000000" w:rsidP="00000000" w:rsidRDefault="00000000" w:rsidRPr="00000000" w14:paraId="0000003A">
          <w:pPr>
            <w:widowControl w:val="0"/>
            <w:tabs>
              <w:tab w:val="right" w:leader="none" w:pos="12000"/>
            </w:tabs>
            <w:spacing w:after="0" w:before="60" w:line="240" w:lineRule="auto"/>
            <w:ind w:left="360" w:firstLine="0"/>
            <w:rPr>
              <w:color w:val="000000"/>
              <w:u w:val="none"/>
            </w:rPr>
          </w:pPr>
          <w:hyperlink w:anchor="_2u6wnt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Progresjon</w:t>
              <w:tab/>
              <w:t xml:space="preserve">16</w:t>
            </w:r>
          </w:hyperlink>
          <w:r w:rsidDel="00000000" w:rsidR="00000000" w:rsidRPr="00000000">
            <w:rPr>
              <w:rtl w:val="0"/>
            </w:rPr>
          </w:r>
        </w:p>
        <w:p w:rsidR="00000000" w:rsidDel="00000000" w:rsidP="00000000" w:rsidRDefault="00000000" w:rsidRPr="00000000" w14:paraId="0000003B">
          <w:pPr>
            <w:widowControl w:val="0"/>
            <w:tabs>
              <w:tab w:val="right" w:leader="none" w:pos="12000"/>
            </w:tabs>
            <w:spacing w:after="0" w:before="60" w:line="240" w:lineRule="auto"/>
            <w:ind w:left="360" w:firstLine="0"/>
            <w:rPr>
              <w:color w:val="000000"/>
              <w:u w:val="none"/>
            </w:rPr>
          </w:pPr>
          <w:hyperlink w:anchor="_w9uhudd3bmxd">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Barnehagens digitale praksis</w:t>
              <w:tab/>
              <w:t xml:space="preserve">17</w:t>
            </w:r>
          </w:hyperlink>
          <w:r w:rsidDel="00000000" w:rsidR="00000000" w:rsidRPr="00000000">
            <w:rPr>
              <w:rtl w:val="0"/>
            </w:rPr>
          </w:r>
        </w:p>
        <w:p w:rsidR="00000000" w:rsidDel="00000000" w:rsidP="00000000" w:rsidRDefault="00000000" w:rsidRPr="00000000" w14:paraId="0000003C">
          <w:pPr>
            <w:widowControl w:val="0"/>
            <w:tabs>
              <w:tab w:val="right" w:leader="none" w:pos="12000"/>
            </w:tabs>
            <w:spacing w:after="0" w:before="60" w:line="240" w:lineRule="auto"/>
            <w:ind w:left="720" w:firstLine="0"/>
            <w:rPr>
              <w:color w:val="000000"/>
              <w:u w:val="none"/>
            </w:rPr>
          </w:pPr>
          <w:hyperlink w:anchor="_3tbugp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Bruk av digitale verktøy</w:t>
              <w:tab/>
              <w:t xml:space="preserve">17</w:t>
            </w:r>
          </w:hyperlink>
          <w:r w:rsidDel="00000000" w:rsidR="00000000" w:rsidRPr="00000000">
            <w:rPr>
              <w:rtl w:val="0"/>
            </w:rPr>
          </w:r>
        </w:p>
        <w:p w:rsidR="00000000" w:rsidDel="00000000" w:rsidP="00000000" w:rsidRDefault="00000000" w:rsidRPr="00000000" w14:paraId="0000003D">
          <w:pPr>
            <w:widowControl w:val="0"/>
            <w:tabs>
              <w:tab w:val="right" w:leader="none" w:pos="12000"/>
            </w:tabs>
            <w:spacing w:after="0" w:before="60" w:line="240" w:lineRule="auto"/>
            <w:ind w:left="720" w:firstLine="0"/>
            <w:rPr>
              <w:color w:val="000000"/>
              <w:u w:val="none"/>
            </w:rPr>
          </w:pPr>
          <w:hyperlink w:anchor="_28h4qw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Digital dømmekraft</w:t>
              <w:tab/>
              <w:t xml:space="preserve">17</w:t>
            </w:r>
          </w:hyperlink>
          <w:r w:rsidDel="00000000" w:rsidR="00000000" w:rsidRPr="00000000">
            <w:rPr>
              <w:rtl w:val="0"/>
            </w:rPr>
          </w:r>
        </w:p>
        <w:p w:rsidR="00000000" w:rsidDel="00000000" w:rsidP="00000000" w:rsidRDefault="00000000" w:rsidRPr="00000000" w14:paraId="0000003E">
          <w:pPr>
            <w:widowControl w:val="0"/>
            <w:tabs>
              <w:tab w:val="right" w:leader="none" w:pos="12000"/>
            </w:tabs>
            <w:spacing w:after="0" w:before="60" w:line="240" w:lineRule="auto"/>
            <w:ind w:left="360" w:firstLine="0"/>
            <w:rPr>
              <w:color w:val="000000"/>
              <w:u w:val="none"/>
            </w:rPr>
          </w:pPr>
          <w:hyperlink w:anchor="_nmf14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Barnehagen som en lærende organisasjon</w:t>
              <w:tab/>
              <w:t xml:space="preserve">17</w:t>
            </w:r>
          </w:hyperlink>
          <w:r w:rsidDel="00000000" w:rsidR="00000000" w:rsidRPr="00000000">
            <w:rPr>
              <w:rtl w:val="0"/>
            </w:rPr>
          </w:r>
        </w:p>
        <w:p w:rsidR="00000000" w:rsidDel="00000000" w:rsidP="00000000" w:rsidRDefault="00000000" w:rsidRPr="00000000" w14:paraId="0000003F">
          <w:pPr>
            <w:widowControl w:val="0"/>
            <w:tabs>
              <w:tab w:val="right" w:leader="none" w:pos="12000"/>
            </w:tabs>
            <w:spacing w:after="0" w:before="60" w:line="240" w:lineRule="auto"/>
            <w:ind w:left="720" w:firstLine="0"/>
            <w:rPr>
              <w:color w:val="000000"/>
              <w:u w:val="none"/>
            </w:rPr>
          </w:pPr>
          <w:hyperlink w:anchor="_37m2js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Kompetanseutvikling</w:t>
              <w:tab/>
              <w:t xml:space="preserve">17</w:t>
            </w:r>
          </w:hyperlink>
          <w:r w:rsidDel="00000000" w:rsidR="00000000" w:rsidRPr="00000000">
            <w:rPr>
              <w:rtl w:val="0"/>
            </w:rPr>
          </w:r>
        </w:p>
        <w:p w:rsidR="00000000" w:rsidDel="00000000" w:rsidP="00000000" w:rsidRDefault="00000000" w:rsidRPr="00000000" w14:paraId="00000040">
          <w:pPr>
            <w:widowControl w:val="0"/>
            <w:tabs>
              <w:tab w:val="right" w:leader="none" w:pos="12000"/>
            </w:tabs>
            <w:spacing w:after="0" w:before="60" w:line="240" w:lineRule="auto"/>
            <w:rPr>
              <w:b w:val="1"/>
              <w:color w:val="000000"/>
              <w:u w:val="none"/>
            </w:rPr>
          </w:pPr>
          <w:hyperlink w:anchor="_1mrcu0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Barnehagens fagområder</w:t>
              <w:tab/>
              <w:t xml:space="preserve">17</w:t>
            </w:r>
          </w:hyperlink>
          <w:r w:rsidDel="00000000" w:rsidR="00000000" w:rsidRPr="00000000">
            <w:rPr>
              <w:rtl w:val="0"/>
            </w:rPr>
          </w:r>
        </w:p>
        <w:p w:rsidR="00000000" w:rsidDel="00000000" w:rsidP="00000000" w:rsidRDefault="00000000" w:rsidRPr="00000000" w14:paraId="00000041">
          <w:pPr>
            <w:widowControl w:val="0"/>
            <w:tabs>
              <w:tab w:val="right" w:leader="none" w:pos="12000"/>
            </w:tabs>
            <w:spacing w:after="0" w:before="60" w:line="240" w:lineRule="auto"/>
            <w:ind w:left="360" w:firstLine="0"/>
            <w:rPr>
              <w:color w:val="000000"/>
              <w:u w:val="none"/>
            </w:rPr>
          </w:pPr>
          <w:hyperlink w:anchor="_46r0co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Nasjonale sentre</w:t>
              <w:tab/>
              <w:t xml:space="preserve">18</w:t>
            </w:r>
          </w:hyperlink>
          <w:r w:rsidDel="00000000" w:rsidR="00000000" w:rsidRPr="00000000">
            <w:rPr>
              <w:rtl w:val="0"/>
            </w:rPr>
          </w:r>
        </w:p>
        <w:p w:rsidR="00000000" w:rsidDel="00000000" w:rsidP="00000000" w:rsidRDefault="00000000" w:rsidRPr="00000000" w14:paraId="00000042">
          <w:pPr>
            <w:widowControl w:val="0"/>
            <w:tabs>
              <w:tab w:val="right" w:leader="none" w:pos="12000"/>
            </w:tabs>
            <w:spacing w:after="0" w:before="60" w:line="240" w:lineRule="auto"/>
            <w:rPr>
              <w:b w:val="1"/>
              <w:color w:val="000000"/>
              <w:u w:val="none"/>
            </w:rPr>
          </w:pPr>
          <w:hyperlink w:anchor="_2lwamv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Litteraturliste</w:t>
              <w:tab/>
              <w:t xml:space="preserve">18</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76" w:lineRule="auto"/>
        <w:ind w:left="0" w:right="0" w:firstLine="0"/>
        <w:jc w:val="left"/>
        <w:rPr>
          <w:rFonts w:ascii="Cambria" w:cs="Cambria" w:eastAsia="Cambria" w:hAnsi="Cambria"/>
          <w:b w:val="1"/>
          <w:color w:val="366091"/>
          <w:sz w:val="28"/>
          <w:szCs w:val="28"/>
        </w:rPr>
      </w:pPr>
      <w:r w:rsidDel="00000000" w:rsidR="00000000" w:rsidRPr="00000000">
        <w:rPr>
          <w:rtl w:val="0"/>
        </w:rPr>
      </w:r>
    </w:p>
    <w:p w:rsidR="00000000" w:rsidDel="00000000" w:rsidP="00000000" w:rsidRDefault="00000000" w:rsidRPr="00000000" w14:paraId="00000044">
      <w:pPr>
        <w:pStyle w:val="Heading1"/>
        <w:rPr/>
      </w:pPr>
      <w:bookmarkStart w:colFirst="0" w:colLast="0" w:name="_gjdgxs" w:id="0"/>
      <w:bookmarkEnd w:id="0"/>
      <w:r w:rsidDel="00000000" w:rsidR="00000000" w:rsidRPr="00000000">
        <w:rPr>
          <w:rtl w:val="0"/>
        </w:rPr>
        <w:t xml:space="preserve">Innledning</w:t>
      </w:r>
    </w:p>
    <w:p w:rsidR="00000000" w:rsidDel="00000000" w:rsidP="00000000" w:rsidRDefault="00000000" w:rsidRPr="00000000" w14:paraId="00000045">
      <w:pPr>
        <w:spacing w:after="0" w:lineRule="auto"/>
        <w:rPr/>
      </w:pPr>
      <w:r w:rsidDel="00000000" w:rsidR="00000000" w:rsidRPr="00000000">
        <w:rPr>
          <w:rtl w:val="0"/>
        </w:rPr>
        <w:t xml:space="preserve">Kvelde barnehage bygger sin virksomhet på </w:t>
      </w:r>
      <w:r w:rsidDel="00000000" w:rsidR="00000000" w:rsidRPr="00000000">
        <w:rPr>
          <w:i w:val="1"/>
          <w:rtl w:val="0"/>
        </w:rPr>
        <w:t xml:space="preserve">Barnehageloven</w:t>
      </w:r>
      <w:r w:rsidDel="00000000" w:rsidR="00000000" w:rsidRPr="00000000">
        <w:rPr>
          <w:rtl w:val="0"/>
        </w:rPr>
        <w:t xml:space="preserve"> (2006) og </w:t>
      </w:r>
      <w:r w:rsidDel="00000000" w:rsidR="00000000" w:rsidRPr="00000000">
        <w:rPr>
          <w:i w:val="1"/>
          <w:rtl w:val="0"/>
        </w:rPr>
        <w:t xml:space="preserve">Rammeplan for barnehagens innhold og oppgaver</w:t>
      </w:r>
      <w:r w:rsidDel="00000000" w:rsidR="00000000" w:rsidRPr="00000000">
        <w:rPr>
          <w:rtl w:val="0"/>
        </w:rPr>
        <w:t xml:space="preserve">(2017). </w:t>
      </w:r>
    </w:p>
    <w:p w:rsidR="00000000" w:rsidDel="00000000" w:rsidP="00000000" w:rsidRDefault="00000000" w:rsidRPr="00000000" w14:paraId="00000046">
      <w:pPr>
        <w:spacing w:after="0" w:lineRule="auto"/>
        <w:rPr/>
      </w:pPr>
      <w:r w:rsidDel="00000000" w:rsidR="00000000" w:rsidRPr="00000000">
        <w:rPr>
          <w:rtl w:val="0"/>
        </w:rPr>
      </w:r>
    </w:p>
    <w:p w:rsidR="00000000" w:rsidDel="00000000" w:rsidP="00000000" w:rsidRDefault="00000000" w:rsidRPr="00000000" w14:paraId="00000047">
      <w:pPr>
        <w:spacing w:after="0" w:lineRule="auto"/>
        <w:rPr/>
      </w:pPr>
      <w:r w:rsidDel="00000000" w:rsidR="00000000" w:rsidRPr="00000000">
        <w:rPr>
          <w:rtl w:val="0"/>
        </w:rPr>
        <w:t xml:space="preserve">Barnehageloven:</w:t>
      </w:r>
    </w:p>
    <w:p w:rsidR="00000000" w:rsidDel="00000000" w:rsidP="00000000" w:rsidRDefault="00000000" w:rsidRPr="00000000" w14:paraId="00000048">
      <w:pPr>
        <w:spacing w:after="0" w:lineRule="auto"/>
        <w:rPr/>
      </w:pPr>
      <w:hyperlink r:id="rId6">
        <w:r w:rsidDel="00000000" w:rsidR="00000000" w:rsidRPr="00000000">
          <w:rPr>
            <w:color w:val="1155cc"/>
            <w:u w:val="single"/>
            <w:rtl w:val="0"/>
          </w:rPr>
          <w:t xml:space="preserve">Lov om barnehager (barnehageloven)</w:t>
        </w:r>
      </w:hyperlink>
      <w:r w:rsidDel="00000000" w:rsidR="00000000" w:rsidRPr="00000000">
        <w:rPr>
          <w:rtl w:val="0"/>
        </w:rPr>
        <w:t xml:space="preserve"> </w:t>
      </w:r>
    </w:p>
    <w:p w:rsidR="00000000" w:rsidDel="00000000" w:rsidP="00000000" w:rsidRDefault="00000000" w:rsidRPr="00000000" w14:paraId="00000049">
      <w:pPr>
        <w:spacing w:after="0" w:lineRule="auto"/>
        <w:rPr/>
      </w:pPr>
      <w:r w:rsidDel="00000000" w:rsidR="00000000" w:rsidRPr="00000000">
        <w:rPr>
          <w:rtl w:val="0"/>
        </w:rPr>
      </w:r>
    </w:p>
    <w:p w:rsidR="00000000" w:rsidDel="00000000" w:rsidP="00000000" w:rsidRDefault="00000000" w:rsidRPr="00000000" w14:paraId="0000004A">
      <w:pPr>
        <w:spacing w:after="0" w:lineRule="auto"/>
        <w:rPr/>
      </w:pPr>
      <w:r w:rsidDel="00000000" w:rsidR="00000000" w:rsidRPr="00000000">
        <w:rPr>
          <w:rtl w:val="0"/>
        </w:rPr>
        <w:t xml:space="preserve">Rammeplanen:</w:t>
      </w:r>
    </w:p>
    <w:p w:rsidR="00000000" w:rsidDel="00000000" w:rsidP="00000000" w:rsidRDefault="00000000" w:rsidRPr="00000000" w14:paraId="0000004B">
      <w:pPr>
        <w:spacing w:after="0" w:lineRule="auto"/>
        <w:rPr/>
      </w:pPr>
      <w:hyperlink r:id="rId7">
        <w:r w:rsidDel="00000000" w:rsidR="00000000" w:rsidRPr="00000000">
          <w:rPr>
            <w:color w:val="1155cc"/>
            <w:u w:val="single"/>
            <w:rtl w:val="0"/>
          </w:rPr>
          <w:t xml:space="preserve">Rammeplaner</w:t>
        </w:r>
      </w:hyperlink>
      <w:r w:rsidDel="00000000" w:rsidR="00000000" w:rsidRPr="00000000">
        <w:rPr>
          <w:rtl w:val="0"/>
        </w:rPr>
        <w:t xml:space="preserve"> </w:t>
      </w:r>
    </w:p>
    <w:p w:rsidR="00000000" w:rsidDel="00000000" w:rsidP="00000000" w:rsidRDefault="00000000" w:rsidRPr="00000000" w14:paraId="0000004C">
      <w:pPr>
        <w:spacing w:after="0" w:lineRule="auto"/>
        <w:rPr/>
      </w:pPr>
      <w:r w:rsidDel="00000000" w:rsidR="00000000" w:rsidRPr="00000000">
        <w:rPr>
          <w:rtl w:val="0"/>
        </w:rPr>
      </w:r>
    </w:p>
    <w:p w:rsidR="00000000" w:rsidDel="00000000" w:rsidP="00000000" w:rsidRDefault="00000000" w:rsidRPr="00000000" w14:paraId="0000004D">
      <w:pPr>
        <w:spacing w:after="0" w:lineRule="auto"/>
        <w:rPr/>
      </w:pPr>
      <w:r w:rsidDel="00000000" w:rsidR="00000000" w:rsidRPr="00000000">
        <w:rPr>
          <w:rtl w:val="0"/>
        </w:rPr>
        <w:t xml:space="preserve">Årsplanen har flere funksjoner:</w:t>
      </w:r>
    </w:p>
    <w:p w:rsidR="00000000" w:rsidDel="00000000" w:rsidP="00000000" w:rsidRDefault="00000000" w:rsidRPr="00000000" w14:paraId="0000004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Arbeidsredskap for barnehagens personale og dokumenterer barnehagens valg og begrunnelser (Kunnskapsdepartementet, 2017, s. 37).</w:t>
      </w:r>
    </w:p>
    <w:p w:rsidR="00000000" w:rsidDel="00000000" w:rsidP="00000000" w:rsidRDefault="00000000" w:rsidRPr="00000000" w14:paraId="0000004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Informasjon om barnehagens pedagogiske arbeid til myndighetsnivåene, barnehagens samarbeidsparter og andre interesserte (KD, 2017, s. 38)</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50">
      <w:pPr>
        <w:spacing w:after="0" w:lineRule="auto"/>
        <w:rPr/>
      </w:pPr>
      <w:r w:rsidDel="00000000" w:rsidR="00000000" w:rsidRPr="00000000">
        <w:rPr>
          <w:rtl w:val="0"/>
        </w:rPr>
      </w:r>
    </w:p>
    <w:p w:rsidR="00000000" w:rsidDel="00000000" w:rsidP="00000000" w:rsidRDefault="00000000" w:rsidRPr="00000000" w14:paraId="00000051">
      <w:pPr>
        <w:spacing w:after="0" w:lineRule="auto"/>
        <w:rPr>
          <w:color w:val="548dd4"/>
          <w:u w:val="none"/>
        </w:rPr>
      </w:pPr>
      <w:r w:rsidDel="00000000" w:rsidR="00000000" w:rsidRPr="00000000">
        <w:rPr>
          <w:rtl w:val="0"/>
        </w:rPr>
        <w:t xml:space="preserve">Barnehagen utarbeider en årsplan hvert år som går fra oktober til oktober . Planen godkjennes av barnehagens Samarbeidsutvalg (Barnehageloven §2). Mer detaljert informasjon om barnehagen finnes på vår hjemmeside: </w:t>
      </w:r>
      <w:hyperlink r:id="rId8">
        <w:r w:rsidDel="00000000" w:rsidR="00000000" w:rsidRPr="00000000">
          <w:rPr>
            <w:color w:val="1155cc"/>
            <w:u w:val="single"/>
            <w:rtl w:val="0"/>
          </w:rPr>
          <w:t xml:space="preserve">Kvelde barnehage</w:t>
        </w:r>
      </w:hyperlink>
      <w:r w:rsidDel="00000000" w:rsidR="00000000" w:rsidRPr="00000000">
        <w:rPr>
          <w:rtl w:val="0"/>
        </w:rPr>
      </w:r>
    </w:p>
    <w:p w:rsidR="00000000" w:rsidDel="00000000" w:rsidP="00000000" w:rsidRDefault="00000000" w:rsidRPr="00000000" w14:paraId="00000052">
      <w:pPr>
        <w:pStyle w:val="Heading1"/>
        <w:rPr/>
      </w:pPr>
      <w:bookmarkStart w:colFirst="0" w:colLast="0" w:name="_30j0zll" w:id="1"/>
      <w:bookmarkEnd w:id="1"/>
      <w:r w:rsidDel="00000000" w:rsidR="00000000" w:rsidRPr="00000000">
        <w:rPr>
          <w:rtl w:val="0"/>
        </w:rPr>
        <w:t xml:space="preserve"> </w:t>
      </w:r>
      <w:r w:rsidDel="00000000" w:rsidR="00000000" w:rsidRPr="00000000">
        <w:rPr>
          <w:rtl w:val="0"/>
        </w:rPr>
        <w:t xml:space="preserve">Barnehagens verdigrunnlag</w:t>
      </w:r>
    </w:p>
    <w:p w:rsidR="00000000" w:rsidDel="00000000" w:rsidP="00000000" w:rsidRDefault="00000000" w:rsidRPr="00000000" w14:paraId="00000053">
      <w:pPr>
        <w:pStyle w:val="Heading2"/>
        <w:rPr/>
      </w:pPr>
      <w:bookmarkStart w:colFirst="0" w:colLast="0" w:name="_1fob9te" w:id="2"/>
      <w:bookmarkEnd w:id="2"/>
      <w:r w:rsidDel="00000000" w:rsidR="00000000" w:rsidRPr="00000000">
        <w:rPr>
          <w:rtl w:val="0"/>
        </w:rPr>
        <w:t xml:space="preserve">Barnehagen har kristen formålsparagraf</w:t>
      </w:r>
    </w:p>
    <w:p w:rsidR="00000000" w:rsidDel="00000000" w:rsidP="00000000" w:rsidRDefault="00000000" w:rsidRPr="00000000" w14:paraId="00000054">
      <w:pPr>
        <w:spacing w:after="0" w:lineRule="auto"/>
        <w:rPr/>
      </w:pPr>
      <w:r w:rsidDel="00000000" w:rsidR="00000000" w:rsidRPr="00000000">
        <w:rPr>
          <w:rtl w:val="0"/>
        </w:rPr>
        <w:t xml:space="preserve">Barnehagen skal drives i samsvar med barnehagelovens §1. Samtidig gir barnehagelovens §1a private barnehager mulighet til å fastsette særlige bestemmelser om tros- eller livssynsformål, og det er nedfelt i vedtektene til Kvelde barnehage. En slik bestemmelse gjør at vi står friere i forhold til å formidle hva kristen tro innebærer og gjør oss også forpliktet til det. Ansatte i barnehagen har ulik bakgrunn og livssyn, men alle skal ha respekt for den kristne tro, og kunne formidle kunnskap om den til barna. Barna får høre bibelfortellinger fra det gamle og det nye testamentet. I fortellingene blir vi mer kjent med hvem Gud er, hvem Jesus er og vårt oppdrag med å ta vare på hverandre og verden vi lever i. </w:t>
      </w:r>
    </w:p>
    <w:p w:rsidR="00000000" w:rsidDel="00000000" w:rsidP="00000000" w:rsidRDefault="00000000" w:rsidRPr="00000000" w14:paraId="00000055">
      <w:pPr>
        <w:spacing w:after="0" w:lineRule="auto"/>
        <w:rPr/>
      </w:pPr>
      <w:r w:rsidDel="00000000" w:rsidR="00000000" w:rsidRPr="00000000">
        <w:rPr>
          <w:rtl w:val="0"/>
        </w:rPr>
      </w:r>
    </w:p>
    <w:p w:rsidR="00000000" w:rsidDel="00000000" w:rsidP="00000000" w:rsidRDefault="00000000" w:rsidRPr="00000000" w14:paraId="00000056">
      <w:pPr>
        <w:spacing w:after="0" w:lineRule="auto"/>
        <w:rPr/>
      </w:pPr>
      <w:r w:rsidDel="00000000" w:rsidR="00000000" w:rsidRPr="00000000">
        <w:rPr>
          <w:rtl w:val="0"/>
        </w:rPr>
        <w:t xml:space="preserve">Bibelen lærer oss at:</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Gud har skapt verden og har gitt oss i oppdrag å ta vare på den.</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Gud har skapt mennesket. Hvert menneske er unikt og verdifullt bare ved å være til.</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Gud elsker oss og han vil at vi skal være gode med hverandre. Bibelen sier det er godt for oss å be om tilgivelse når vi har gjort noe dumt mot noen, og at vi da bør tilgi hverandre, slik Gud tilgir oss når vi ber Ham om det.</w:t>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Gud vil være sammen med oss. Vi kan snakke med ham og han er der sammen med oss uansett hva som skjer i livet.</w:t>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Når vi tror på Jesus kan vi være sammen Gud i himmelen når vi ikke lenger lever på jorden. Gjennom sin sønn, Jesus, gjorde han det mulig.</w:t>
      </w:r>
    </w:p>
    <w:p w:rsidR="00000000" w:rsidDel="00000000" w:rsidP="00000000" w:rsidRDefault="00000000" w:rsidRPr="00000000" w14:paraId="0000005C">
      <w:pPr>
        <w:spacing w:after="0" w:lineRule="auto"/>
        <w:rPr/>
      </w:pPr>
      <w:r w:rsidDel="00000000" w:rsidR="00000000" w:rsidRPr="00000000">
        <w:rPr>
          <w:rtl w:val="0"/>
        </w:rPr>
      </w:r>
    </w:p>
    <w:p w:rsidR="00000000" w:rsidDel="00000000" w:rsidP="00000000" w:rsidRDefault="00000000" w:rsidRPr="00000000" w14:paraId="0000005D">
      <w:pPr>
        <w:spacing w:after="0" w:lineRule="auto"/>
        <w:rPr/>
      </w:pPr>
      <w:r w:rsidDel="00000000" w:rsidR="00000000" w:rsidRPr="00000000">
        <w:rPr>
          <w:rtl w:val="0"/>
        </w:rPr>
        <w:t xml:space="preserve">I barnehagen har vi plass til alle, uansett tro og livssyn. </w:t>
      </w:r>
      <w:r w:rsidDel="00000000" w:rsidR="00000000" w:rsidRPr="00000000">
        <w:rPr>
          <w:rtl w:val="0"/>
        </w:rPr>
        <w:t xml:space="preserve">I den verden vi lever i har vi også et mangfold av trosretninger. Barna får kjennskap til trosretninger som er representert i barnehagen. De får erfare at mennesker med ulik oppfatning kan ha et godt fellesskap med gjensidig respekt for hverandre. Barn vil gjøre som andre barn, de ønsker å høre til og være en del av fellesskapet. Det er derfor naturlig at hele barnegruppa er med i bibelsamlinger og når Klatremus er på besøk i Kvelde kirke til jul, påske og pinse. Vi ønsker at barn fra familier med annet syn opplever at de er en del av fellesskapet uansett hvilke aktiviteter vi har i barnehagen. Det utfordrer oss til å være bevisst på at vi lærer barn om tro, men at det er opp til foreldre å lære barn til tro hvis de ønsker det. Vi ønsker ikke at barn kommer i lojalitetskonflikt mellom hjemmet og barnehagen. </w:t>
      </w:r>
    </w:p>
    <w:p w:rsidR="00000000" w:rsidDel="00000000" w:rsidP="00000000" w:rsidRDefault="00000000" w:rsidRPr="00000000" w14:paraId="0000005E">
      <w:pPr>
        <w:spacing w:after="0" w:lineRule="auto"/>
        <w:rPr/>
      </w:pPr>
      <w:r w:rsidDel="00000000" w:rsidR="00000000" w:rsidRPr="00000000">
        <w:rPr>
          <w:rtl w:val="0"/>
        </w:rPr>
      </w:r>
    </w:p>
    <w:p w:rsidR="00000000" w:rsidDel="00000000" w:rsidP="00000000" w:rsidRDefault="00000000" w:rsidRPr="00000000" w14:paraId="0000005F">
      <w:pPr>
        <w:spacing w:after="0" w:lineRule="auto"/>
        <w:rPr/>
      </w:pPr>
      <w:r w:rsidDel="00000000" w:rsidR="00000000" w:rsidRPr="00000000">
        <w:rPr>
          <w:rtl w:val="0"/>
        </w:rPr>
        <w:t xml:space="preserve">I formidlingen av bibelfortellingene bruker vi blant annet materiellet til søndagsskolen, </w:t>
      </w:r>
      <w:r w:rsidDel="00000000" w:rsidR="00000000" w:rsidRPr="00000000">
        <w:rPr>
          <w:i w:val="1"/>
          <w:rtl w:val="0"/>
        </w:rPr>
        <w:t xml:space="preserve">Sprell levende</w:t>
      </w:r>
      <w:r w:rsidDel="00000000" w:rsidR="00000000" w:rsidRPr="00000000">
        <w:rPr>
          <w:rtl w:val="0"/>
        </w:rPr>
        <w:t xml:space="preserve"> og “Kort og godt- bibelfortellinger” fra NLM. Hvilke fortellinger og sanger vi skal ha i løpet av barnehageåret er synlig i barnehagens </w:t>
      </w:r>
      <w:r w:rsidDel="00000000" w:rsidR="00000000" w:rsidRPr="00000000">
        <w:rPr>
          <w:i w:val="1"/>
          <w:rtl w:val="0"/>
        </w:rPr>
        <w:t xml:space="preserve">Aktivitetsplan</w:t>
      </w:r>
      <w:r w:rsidDel="00000000" w:rsidR="00000000" w:rsidRPr="00000000">
        <w:rPr>
          <w:rtl w:val="0"/>
        </w:rPr>
        <w:t xml:space="preserve">. Verdiene som tydeliggjøres i barnehagelovens formålsparagraf synliggjøres gjennom fortellingene. </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pStyle w:val="Heading2"/>
        <w:rPr/>
      </w:pPr>
      <w:bookmarkStart w:colFirst="0" w:colLast="0" w:name="_3znysh7" w:id="3"/>
      <w:bookmarkEnd w:id="3"/>
      <w:r w:rsidDel="00000000" w:rsidR="00000000" w:rsidRPr="00000000">
        <w:rPr>
          <w:rtl w:val="0"/>
        </w:rPr>
        <w:t xml:space="preserve">Kjerneverdier</w:t>
      </w:r>
    </w:p>
    <w:p w:rsidR="00000000" w:rsidDel="00000000" w:rsidP="00000000" w:rsidRDefault="00000000" w:rsidRPr="00000000" w14:paraId="00000062">
      <w:pPr>
        <w:rPr/>
      </w:pPr>
      <w:r w:rsidDel="00000000" w:rsidR="00000000" w:rsidRPr="00000000">
        <w:rPr>
          <w:rtl w:val="0"/>
        </w:rPr>
        <w:t xml:space="preserve">Kvelde barnehage har 4 «kjerne- verdier» som vi ønsker skal komme til uttrykk i barnehagen vår:</w:t>
      </w:r>
    </w:p>
    <w:p w:rsidR="00000000" w:rsidDel="00000000" w:rsidP="00000000" w:rsidRDefault="00000000" w:rsidRPr="00000000" w14:paraId="00000063">
      <w:pPr>
        <w:ind w:left="1410" w:hanging="1410"/>
        <w:rPr/>
      </w:pPr>
      <w:r w:rsidDel="00000000" w:rsidR="00000000" w:rsidRPr="00000000">
        <w:rPr>
          <w:rtl w:val="0"/>
        </w:rPr>
        <w:t xml:space="preserve">TRYGGHET</w:t>
        <w:tab/>
        <w:t xml:space="preserve">- Vi ønsker at barna skal være trygge i barnehagen, og at foreldrene kan være trygge på at vi tar godt vare på barna deres. Barns trygghet er en forutsetning for at barnet får en god utvikling.</w:t>
      </w:r>
    </w:p>
    <w:p w:rsidR="00000000" w:rsidDel="00000000" w:rsidP="00000000" w:rsidRDefault="00000000" w:rsidRPr="00000000" w14:paraId="00000064">
      <w:pPr>
        <w:ind w:left="1410" w:hanging="1410"/>
        <w:rPr/>
      </w:pPr>
      <w:r w:rsidDel="00000000" w:rsidR="00000000" w:rsidRPr="00000000">
        <w:rPr>
          <w:rtl w:val="0"/>
        </w:rPr>
        <w:t xml:space="preserve">TRIVSEL</w:t>
        <w:tab/>
        <w:tab/>
        <w:t xml:space="preserve">- Vi ønsker å være en barnehage der barna opplever hverdagen meningsfull.  Barnehagen skal være et sted der barna får gode opplevelser gjennom vennskap og lek, og vil tilrettelegge for at vi har rom og utstyr som gjør at barna får utfolde seg. Vi vil også at vi som jobber her trives og gleder oss til å komme på jobb hver dag. </w:t>
      </w:r>
    </w:p>
    <w:p w:rsidR="00000000" w:rsidDel="00000000" w:rsidP="00000000" w:rsidRDefault="00000000" w:rsidRPr="00000000" w14:paraId="00000065">
      <w:pPr>
        <w:ind w:left="1410" w:hanging="1410"/>
        <w:rPr/>
      </w:pPr>
      <w:r w:rsidDel="00000000" w:rsidR="00000000" w:rsidRPr="00000000">
        <w:rPr>
          <w:rtl w:val="0"/>
        </w:rPr>
        <w:t xml:space="preserve">LIKEVERD</w:t>
        <w:tab/>
        <w:t xml:space="preserve">- Alle mennesker er helt unike. Vi ser ulike ut og vi tenker forskjellig. Og vi har like stor verdi. Vi som jobber i barnehagen må være bevisste egne holdninger i møte med andre, og videreformidle menneskeverdet gjennom ord og handling til barna. </w:t>
      </w:r>
    </w:p>
    <w:p w:rsidR="00000000" w:rsidDel="00000000" w:rsidP="00000000" w:rsidRDefault="00000000" w:rsidRPr="00000000" w14:paraId="00000066">
      <w:pPr>
        <w:ind w:left="1410" w:hanging="1410"/>
        <w:rPr/>
      </w:pPr>
      <w:r w:rsidDel="00000000" w:rsidR="00000000" w:rsidRPr="00000000">
        <w:rPr>
          <w:rtl w:val="0"/>
        </w:rPr>
        <w:t xml:space="preserve">UTVIKLING</w:t>
        <w:tab/>
        <w:t xml:space="preserve">- Barnehagen legger grunnlag for barnas utvikling gjennom omsorg, lek og læring. De ansatte i barnehagen øker sin kompetanse gjennom utdanning og kurs. Kvelde barnehage vil være en lærende organisasjon gjennom kontinuerlig dokumentasjon og vurdering av barnehagen som pedagogisk arena.</w:t>
      </w:r>
    </w:p>
    <w:p w:rsidR="00000000" w:rsidDel="00000000" w:rsidP="00000000" w:rsidRDefault="00000000" w:rsidRPr="00000000" w14:paraId="00000067">
      <w:pPr>
        <w:pStyle w:val="Heading2"/>
        <w:rPr/>
      </w:pPr>
      <w:bookmarkStart w:colFirst="0" w:colLast="0" w:name="_2et92p0" w:id="4"/>
      <w:bookmarkEnd w:id="4"/>
      <w:r w:rsidDel="00000000" w:rsidR="00000000" w:rsidRPr="00000000">
        <w:rPr>
          <w:rtl w:val="0"/>
        </w:rPr>
      </w:r>
    </w:p>
    <w:p w:rsidR="00000000" w:rsidDel="00000000" w:rsidP="00000000" w:rsidRDefault="00000000" w:rsidRPr="00000000" w14:paraId="00000068">
      <w:pPr>
        <w:pStyle w:val="Heading2"/>
        <w:rPr/>
      </w:pPr>
      <w:bookmarkStart w:colFirst="0" w:colLast="0" w:name="_j3r06kv6zto8" w:id="5"/>
      <w:bookmarkEnd w:id="5"/>
      <w:r w:rsidDel="00000000" w:rsidR="00000000" w:rsidRPr="00000000">
        <w:rPr>
          <w:rtl w:val="0"/>
        </w:rPr>
        <w:t xml:space="preserve">Standarder for Kvelde barnehage</w:t>
      </w:r>
    </w:p>
    <w:p w:rsidR="00000000" w:rsidDel="00000000" w:rsidP="00000000" w:rsidRDefault="00000000" w:rsidRPr="00000000" w14:paraId="00000069">
      <w:pPr>
        <w:spacing w:after="0" w:lineRule="auto"/>
        <w:rPr/>
      </w:pPr>
      <w:r w:rsidDel="00000000" w:rsidR="00000000" w:rsidRPr="00000000">
        <w:rPr>
          <w:rtl w:val="0"/>
        </w:rPr>
        <w:t xml:space="preserve">Ansatte i barnehagen har utarbeidet fem kvalitetsstandarder som daglig skal være synlig i barnehagen.</w:t>
      </w:r>
    </w:p>
    <w:p w:rsidR="00000000" w:rsidDel="00000000" w:rsidP="00000000" w:rsidRDefault="00000000" w:rsidRPr="00000000" w14:paraId="0000006A">
      <w:pPr>
        <w:spacing w:after="0" w:lineRule="auto"/>
        <w:rPr/>
      </w:pPr>
      <w:r w:rsidDel="00000000" w:rsidR="00000000" w:rsidRPr="00000000">
        <w:rPr>
          <w:rtl w:val="0"/>
        </w:rPr>
        <w:t xml:space="preserve">I Kvelde barnehage har vi ansatte som:</w:t>
      </w:r>
    </w:p>
    <w:p w:rsidR="00000000" w:rsidDel="00000000" w:rsidP="00000000" w:rsidRDefault="00000000" w:rsidRPr="00000000" w14:paraId="0000006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Hilser deg velkommen</w:t>
      </w:r>
    </w:p>
    <w:p w:rsidR="00000000" w:rsidDel="00000000" w:rsidP="00000000" w:rsidRDefault="00000000" w:rsidRPr="00000000" w14:paraId="0000006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Gir barn mulighet til å oppleve vennskap gjennom å tilrettelegge for gode samspill og lek</w:t>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Er sammen med barna i lek og aktivitet</w:t>
      </w:r>
    </w:p>
    <w:p w:rsidR="00000000" w:rsidDel="00000000" w:rsidP="00000000" w:rsidRDefault="00000000" w:rsidRPr="00000000" w14:paraId="0000006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Er engasjert og nysgjerrige i barnas innspill</w:t>
      </w:r>
    </w:p>
    <w:p w:rsidR="00000000" w:rsidDel="00000000" w:rsidP="00000000" w:rsidRDefault="00000000" w:rsidRPr="00000000" w14:paraId="0000006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Gir foreldre minst en positiv tilbakemelding om hva barnet har gjort i løpet av dagen</w:t>
      </w:r>
    </w:p>
    <w:p w:rsidR="00000000" w:rsidDel="00000000" w:rsidP="00000000" w:rsidRDefault="00000000" w:rsidRPr="00000000" w14:paraId="00000070">
      <w:pPr>
        <w:spacing w:after="0" w:lineRule="auto"/>
        <w:rPr/>
      </w:pPr>
      <w:r w:rsidDel="00000000" w:rsidR="00000000" w:rsidRPr="00000000">
        <w:rPr>
          <w:rtl w:val="0"/>
        </w:rPr>
      </w:r>
    </w:p>
    <w:p w:rsidR="00000000" w:rsidDel="00000000" w:rsidP="00000000" w:rsidRDefault="00000000" w:rsidRPr="00000000" w14:paraId="00000071">
      <w:pPr>
        <w:pStyle w:val="Heading2"/>
        <w:rPr/>
      </w:pPr>
      <w:bookmarkStart w:colFirst="0" w:colLast="0" w:name="_tyjcwt" w:id="6"/>
      <w:bookmarkEnd w:id="6"/>
      <w:r w:rsidDel="00000000" w:rsidR="00000000" w:rsidRPr="00000000">
        <w:rPr>
          <w:rtl w:val="0"/>
        </w:rPr>
        <w:t xml:space="preserve">Mangfold og gjensidig respekt</w:t>
      </w:r>
    </w:p>
    <w:p w:rsidR="00000000" w:rsidDel="00000000" w:rsidP="00000000" w:rsidRDefault="00000000" w:rsidRPr="00000000" w14:paraId="00000072">
      <w:pPr>
        <w:rPr/>
      </w:pPr>
      <w:r w:rsidDel="00000000" w:rsidR="00000000" w:rsidRPr="00000000">
        <w:rPr>
          <w:rtl w:val="0"/>
        </w:rPr>
        <w:t xml:space="preserve">Barna i barnehagen er ulike. De ser ulike ut og har ulike interesser, og kommer fra ulike familier. Disse ulikhetene skal vi fremheve slik at barna lærer at selv om vi er ulike, så kan vi ha det fint sammen. Dette skaper en gjensidig respekt for hverandre. Ordet respekt kommer av latin og betyr direkte oversatt å «se på nytt». Gjennom aktiviteter som vi har i barnehagen ønsker vi at barna skal få se nye sider ved hverandre. </w:t>
      </w:r>
      <w:r w:rsidDel="00000000" w:rsidR="00000000" w:rsidRPr="00000000">
        <w:rPr>
          <w:rtl w:val="0"/>
        </w:rPr>
        <w:t xml:space="preserve">På Klatremus og Nøtteliten har de “barnets samling” i løpet av året. Hver sin gang har barna med noe de er glad i hjemmefra. Barnet viser frem sine «skatter» med stor beundring og interesse fra de andre barna. Vi observerer at det de har med hjemmefra er svært ulikt og gir oss et nytt inntrykk av barnet. </w:t>
      </w:r>
    </w:p>
    <w:p w:rsidR="00000000" w:rsidDel="00000000" w:rsidP="00000000" w:rsidRDefault="00000000" w:rsidRPr="00000000" w14:paraId="00000073">
      <w:pPr>
        <w:rPr/>
      </w:pPr>
      <w:bookmarkStart w:colFirst="0" w:colLast="0" w:name="_3dy6vkm" w:id="7"/>
      <w:bookmarkEnd w:id="7"/>
      <w:r w:rsidDel="00000000" w:rsidR="00000000" w:rsidRPr="00000000">
        <w:rPr>
          <w:rtl w:val="0"/>
        </w:rPr>
        <w:t xml:space="preserve">Når vi har familier i barnehagen fra annen kultur eller har et annet tros- eller livssyn ønsker vi å samarbeide med familien om hvordan vi kan vise frem dette mangfoldet. </w:t>
      </w:r>
    </w:p>
    <w:p w:rsidR="00000000" w:rsidDel="00000000" w:rsidP="00000000" w:rsidRDefault="00000000" w:rsidRPr="00000000" w14:paraId="00000074">
      <w:pPr>
        <w:pStyle w:val="Heading3"/>
        <w:rPr>
          <w:color w:val="ff0000"/>
        </w:rPr>
      </w:pPr>
      <w:bookmarkStart w:colFirst="0" w:colLast="0" w:name="_llsytra1jph4" w:id="8"/>
      <w:bookmarkEnd w:id="8"/>
      <w:r w:rsidDel="00000000" w:rsidR="00000000" w:rsidRPr="00000000">
        <w:rPr>
          <w:rtl w:val="0"/>
        </w:rPr>
        <w:t xml:space="preserve">Livsglede for eldre</w:t>
      </w:r>
      <w:r w:rsidDel="00000000" w:rsidR="00000000" w:rsidRPr="00000000">
        <w:rPr>
          <w:rtl w:val="0"/>
        </w:rPr>
      </w:r>
    </w:p>
    <w:p w:rsidR="00000000" w:rsidDel="00000000" w:rsidP="00000000" w:rsidRDefault="00000000" w:rsidRPr="00000000" w14:paraId="00000075">
      <w:pPr>
        <w:spacing w:after="0" w:lineRule="auto"/>
        <w:rPr>
          <w:color w:val="ff0000"/>
        </w:rPr>
      </w:pPr>
      <w:r w:rsidDel="00000000" w:rsidR="00000000" w:rsidRPr="00000000">
        <w:rPr>
          <w:rtl w:val="0"/>
        </w:rPr>
        <w:t xml:space="preserve">Kvelde barnehage er med i et samarbeidsprosjekt med Kvelde sykehjem som heter «Livsglede for eldre». 4 åringene vil besøke Futejordet aktivitetssenter 1-2 timer hver uke fra september til juni. Barnehagelæreren på avdelingen lager en aktivitetsplan for besøkene. Mer om prosjektet finnes på nettsiden </w:t>
      </w:r>
      <w:hyperlink r:id="rId9">
        <w:r w:rsidDel="00000000" w:rsidR="00000000" w:rsidRPr="00000000">
          <w:rPr>
            <w:color w:val="1155cc"/>
            <w:u w:val="single"/>
            <w:rtl w:val="0"/>
          </w:rPr>
          <w:t xml:space="preserve">Livsglede for eldre</w:t>
        </w:r>
      </w:hyperlink>
      <w:r w:rsidDel="00000000" w:rsidR="00000000" w:rsidRPr="00000000">
        <w:rPr>
          <w:color w:val="ff0000"/>
          <w:rtl w:val="0"/>
        </w:rPr>
        <w:t xml:space="preserve">. </w:t>
      </w: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pStyle w:val="Heading3"/>
        <w:rPr/>
      </w:pPr>
      <w:bookmarkStart w:colFirst="0" w:colLast="0" w:name="_1t3h5sf" w:id="9"/>
      <w:bookmarkEnd w:id="9"/>
      <w:r w:rsidDel="00000000" w:rsidR="00000000" w:rsidRPr="00000000">
        <w:rPr>
          <w:rtl w:val="0"/>
        </w:rPr>
        <w:t xml:space="preserve">Barnas misjonsprosjekt</w:t>
      </w:r>
    </w:p>
    <w:p w:rsidR="00000000" w:rsidDel="00000000" w:rsidP="00000000" w:rsidRDefault="00000000" w:rsidRPr="00000000" w14:paraId="00000078">
      <w:pPr>
        <w:rPr/>
      </w:pPr>
      <w:r w:rsidDel="00000000" w:rsidR="00000000" w:rsidRPr="00000000">
        <w:rPr>
          <w:rtl w:val="0"/>
        </w:rPr>
        <w:t xml:space="preserve">Barnehagen ønsker at andre mennesker rundt i verden skal få høre om Jesus og vi vil hjelpe barn som ikke har det så lett. Sentrale verdier i prosjektet er misjon, nestekjærlighet og internasjonal solidaritet. Gjennom arbeid med prosjektet får barna på Klatremus innblikk i hvordan andre barn har det rundt i verden. De får innblikk i andre språk, kulturer og levesett. De får også kjennskap til barn som har det vanskelig av ulike årsaker og hvordan vi kan hjelpe dem. Kvelde barnehage er vanligvis med misjonsprosjektet til NLM, </w:t>
      </w:r>
      <w:hyperlink r:id="rId10">
        <w:r w:rsidDel="00000000" w:rsidR="00000000" w:rsidRPr="00000000">
          <w:rPr>
            <w:color w:val="1155cc"/>
            <w:u w:val="single"/>
            <w:rtl w:val="0"/>
          </w:rPr>
          <w:t xml:space="preserve">UngGlobal</w:t>
        </w:r>
      </w:hyperlink>
      <w:r w:rsidDel="00000000" w:rsidR="00000000" w:rsidRPr="00000000">
        <w:rPr>
          <w:rtl w:val="0"/>
        </w:rPr>
        <w:t xml:space="preserve">. Men dette året ønsker vi å følge </w:t>
      </w:r>
      <w:hyperlink r:id="rId11">
        <w:r w:rsidDel="00000000" w:rsidR="00000000" w:rsidRPr="00000000">
          <w:rPr>
            <w:color w:val="1155cc"/>
            <w:u w:val="single"/>
            <w:rtl w:val="0"/>
          </w:rPr>
          <w:t xml:space="preserve">tv- aksjonens</w:t>
        </w:r>
      </w:hyperlink>
      <w:r w:rsidDel="00000000" w:rsidR="00000000" w:rsidRPr="00000000">
        <w:rPr>
          <w:rtl w:val="0"/>
        </w:rPr>
        <w:t xml:space="preserve"> innsamling til Redd barna og barn som er rammet av krig og konflikt. Aksjonsdagen er søndag 22. oktober. Foreldre til skolestartere blir invitert med som bøssebærere, og de kan gjerne ha med seg barna. </w:t>
      </w:r>
    </w:p>
    <w:p w:rsidR="00000000" w:rsidDel="00000000" w:rsidP="00000000" w:rsidRDefault="00000000" w:rsidRPr="00000000" w14:paraId="00000079">
      <w:pPr>
        <w:rPr/>
      </w:pPr>
      <w:r w:rsidDel="00000000" w:rsidR="00000000" w:rsidRPr="00000000">
        <w:rPr>
          <w:rtl w:val="0"/>
        </w:rPr>
        <w:t xml:space="preserve">Foreldre velger selv om de vil støtte prosjektet økonomisk eller ikke. Klatremus vil samle inn flasker som de panter på Spar. </w:t>
      </w:r>
    </w:p>
    <w:p w:rsidR="00000000" w:rsidDel="00000000" w:rsidP="00000000" w:rsidRDefault="00000000" w:rsidRPr="00000000" w14:paraId="0000007A">
      <w:pPr>
        <w:pStyle w:val="Heading2"/>
        <w:rPr/>
      </w:pPr>
      <w:bookmarkStart w:colFirst="0" w:colLast="0" w:name="_4d34og8" w:id="10"/>
      <w:bookmarkEnd w:id="10"/>
      <w:r w:rsidDel="00000000" w:rsidR="00000000" w:rsidRPr="00000000">
        <w:rPr>
          <w:rtl w:val="0"/>
        </w:rPr>
        <w:t xml:space="preserve">Likestilling og likeverd </w:t>
      </w:r>
    </w:p>
    <w:p w:rsidR="00000000" w:rsidDel="00000000" w:rsidP="00000000" w:rsidRDefault="00000000" w:rsidRPr="00000000" w14:paraId="0000007B">
      <w:pPr>
        <w:rPr/>
      </w:pPr>
      <w:r w:rsidDel="00000000" w:rsidR="00000000" w:rsidRPr="00000000">
        <w:rPr>
          <w:rtl w:val="0"/>
        </w:rPr>
        <w:t xml:space="preserve">I Kvelde barnehage er vi opptatt av å gi jenter og gutter like muligheter. Det vil si at gutter kan få leke det noen tradisjonelt kan se på som «jenteleker» og jenter kan leke «gutteleker». Vi ønsker å møte barn for dem de er- uavhengig av kjønn. </w:t>
      </w:r>
    </w:p>
    <w:p w:rsidR="00000000" w:rsidDel="00000000" w:rsidP="00000000" w:rsidRDefault="00000000" w:rsidRPr="00000000" w14:paraId="0000007C">
      <w:pPr>
        <w:rPr/>
      </w:pPr>
      <w:r w:rsidDel="00000000" w:rsidR="00000000" w:rsidRPr="00000000">
        <w:rPr>
          <w:rtl w:val="0"/>
        </w:rPr>
        <w:t xml:space="preserve">For å fremme en likestilt pedagogisk praksis må ansatte reflektere over hvilken bagasje vi selv har med oss og hvordan vi forholder oss til jenter og gutter i barnehagen.  </w:t>
      </w:r>
    </w:p>
    <w:p w:rsidR="00000000" w:rsidDel="00000000" w:rsidP="00000000" w:rsidRDefault="00000000" w:rsidRPr="00000000" w14:paraId="0000007D">
      <w:pPr>
        <w:rPr/>
      </w:pPr>
      <w:r w:rsidDel="00000000" w:rsidR="00000000" w:rsidRPr="00000000">
        <w:rPr>
          <w:rtl w:val="0"/>
        </w:rPr>
        <w:t xml:space="preserve">Fylkesmannen i Vestfold har utarbeidet et verktøy for personalet i barnehagen for å reflektere over og gi økt kunnskap i arbeidet med likestilling og mangfold.  «Urettferdig. Jenter og gutter med like muligheter- om likestilling, likeverd og mangfold» (Fylkesmannen i Vestfold, 2011). Vi har også «Verdispill- for likestilt pedagogisk praksis» utarbeidet av Kanvas og </w:t>
      </w:r>
      <w:hyperlink r:id="rId12">
        <w:r w:rsidDel="00000000" w:rsidR="00000000" w:rsidRPr="00000000">
          <w:rPr>
            <w:color w:val="1155cc"/>
            <w:u w:val="single"/>
            <w:rtl w:val="0"/>
          </w:rPr>
          <w:t xml:space="preserve">"Gender loops. Eksempelsamling. Praksiser som fremme likestilling og kjønnssensitivitet i barnehagen" (Askland m.fl, 2009) </w:t>
        </w:r>
      </w:hyperlink>
      <w:r w:rsidDel="00000000" w:rsidR="00000000" w:rsidRPr="00000000">
        <w:rPr>
          <w:rtl w:val="0"/>
        </w:rPr>
        <w:t xml:space="preserve"> </w:t>
      </w:r>
      <w:r w:rsidDel="00000000" w:rsidR="00000000" w:rsidRPr="00000000">
        <w:rPr>
          <w:rtl w:val="0"/>
        </w:rPr>
        <w:t xml:space="preserve">som vi kan benytte når vi arbeider med dette tema. </w:t>
      </w:r>
    </w:p>
    <w:p w:rsidR="00000000" w:rsidDel="00000000" w:rsidP="00000000" w:rsidRDefault="00000000" w:rsidRPr="00000000" w14:paraId="0000007E">
      <w:pPr>
        <w:pStyle w:val="Heading2"/>
        <w:rPr/>
      </w:pPr>
      <w:bookmarkStart w:colFirst="0" w:colLast="0" w:name="_vu2jsx3fgo5" w:id="11"/>
      <w:bookmarkEnd w:id="11"/>
      <w:r w:rsidDel="00000000" w:rsidR="00000000" w:rsidRPr="00000000">
        <w:rPr>
          <w:rtl w:val="0"/>
        </w:rPr>
        <w:t xml:space="preserve">Bærekraftig utvikling</w:t>
      </w:r>
    </w:p>
    <w:p w:rsidR="00000000" w:rsidDel="00000000" w:rsidP="00000000" w:rsidRDefault="00000000" w:rsidRPr="00000000" w14:paraId="0000007F">
      <w:pPr>
        <w:rPr/>
      </w:pPr>
      <w:r w:rsidDel="00000000" w:rsidR="00000000" w:rsidRPr="00000000">
        <w:rPr>
          <w:rtl w:val="0"/>
        </w:rPr>
        <w:t xml:space="preserve">Bærekraftig utvikling omhandler miljø og klima, økonomi og sosiale forhold. </w:t>
      </w:r>
    </w:p>
    <w:p w:rsidR="00000000" w:rsidDel="00000000" w:rsidP="00000000" w:rsidRDefault="00000000" w:rsidRPr="00000000" w14:paraId="00000080">
      <w:pPr>
        <w:pStyle w:val="Heading3"/>
        <w:rPr/>
      </w:pPr>
      <w:bookmarkStart w:colFirst="0" w:colLast="0" w:name="_lkzyw1uawy51" w:id="12"/>
      <w:bookmarkEnd w:id="12"/>
      <w:r w:rsidDel="00000000" w:rsidR="00000000" w:rsidRPr="00000000">
        <w:rPr>
          <w:rtl w:val="0"/>
        </w:rPr>
        <w:t xml:space="preserve">Miljø og klima</w:t>
      </w:r>
    </w:p>
    <w:p w:rsidR="00000000" w:rsidDel="00000000" w:rsidP="00000000" w:rsidRDefault="00000000" w:rsidRPr="00000000" w14:paraId="00000081">
      <w:pPr>
        <w:rPr/>
      </w:pPr>
      <w:r w:rsidDel="00000000" w:rsidR="00000000" w:rsidRPr="00000000">
        <w:rPr>
          <w:rtl w:val="0"/>
        </w:rPr>
        <w:t xml:space="preserve">Barnehagen ønsker ikke å drive sin virksomhet på en måte som er til skade for eller forurenser det ytre miljø. </w:t>
      </w:r>
    </w:p>
    <w:p w:rsidR="00000000" w:rsidDel="00000000" w:rsidP="00000000" w:rsidRDefault="00000000" w:rsidRPr="00000000" w14:paraId="00000082">
      <w:pPr>
        <w:rPr/>
      </w:pPr>
      <w:r w:rsidDel="00000000" w:rsidR="00000000" w:rsidRPr="00000000">
        <w:rPr>
          <w:rtl w:val="0"/>
        </w:rPr>
        <w:t xml:space="preserve">Alle avdelinger er på tur. Barna blir kjent med insekter, dyr og planteliv i de områdene vi besøker. Dersom vi finner søppel tar vi det med oss og kaster det i søppeldunkene i barnehagen. </w:t>
      </w:r>
    </w:p>
    <w:p w:rsidR="00000000" w:rsidDel="00000000" w:rsidP="00000000" w:rsidRDefault="00000000" w:rsidRPr="00000000" w14:paraId="00000083">
      <w:pPr>
        <w:rPr/>
      </w:pPr>
      <w:r w:rsidDel="00000000" w:rsidR="00000000" w:rsidRPr="00000000">
        <w:rPr>
          <w:rtl w:val="0"/>
        </w:rPr>
        <w:t xml:space="preserve">Insekter og andre smådyr barna finner på tur eller ute i barnehagen må de behandle varsomt. De må skape et miljø, for eksempel i ei bøtte, der dyret overlever. Tilslutt må de sette det fri. </w:t>
      </w:r>
    </w:p>
    <w:p w:rsidR="00000000" w:rsidDel="00000000" w:rsidP="00000000" w:rsidRDefault="00000000" w:rsidRPr="00000000" w14:paraId="00000084">
      <w:pPr>
        <w:pStyle w:val="Heading3"/>
        <w:rPr/>
      </w:pPr>
      <w:bookmarkStart w:colFirst="0" w:colLast="0" w:name="_x34jbieb4ee1" w:id="13"/>
      <w:bookmarkEnd w:id="13"/>
      <w:r w:rsidDel="00000000" w:rsidR="00000000" w:rsidRPr="00000000">
        <w:rPr>
          <w:rtl w:val="0"/>
        </w:rPr>
        <w:t xml:space="preserve">Økonomi og sosiale forhold</w:t>
      </w:r>
    </w:p>
    <w:p w:rsidR="00000000" w:rsidDel="00000000" w:rsidP="00000000" w:rsidRDefault="00000000" w:rsidRPr="00000000" w14:paraId="00000085">
      <w:pPr>
        <w:rPr/>
      </w:pPr>
      <w:r w:rsidDel="00000000" w:rsidR="00000000" w:rsidRPr="00000000">
        <w:rPr>
          <w:rtl w:val="0"/>
        </w:rPr>
        <w:t xml:space="preserve">Det å ha barn i barnehagealder er kostbart for foreldre. Barnet trenger ulike klær og utstyr til skiftende årstider. Vi har derfor gitt foreldre mulighet til å gi bort brukbare uteklær og sko i vår </w:t>
      </w:r>
      <w:r w:rsidDel="00000000" w:rsidR="00000000" w:rsidRPr="00000000">
        <w:rPr>
          <w:i w:val="1"/>
          <w:rtl w:val="0"/>
        </w:rPr>
        <w:t xml:space="preserve">Gi-bort-kasse. </w:t>
      </w:r>
      <w:r w:rsidDel="00000000" w:rsidR="00000000" w:rsidRPr="00000000">
        <w:rPr>
          <w:rtl w:val="0"/>
        </w:rPr>
        <w:t xml:space="preserve">Dette bidrar til å utjevne sosiale forskjeller samtidig som gjenbruk bidrar til mer bærekraftig utvikling. Kassa står på Klatremus. </w:t>
      </w:r>
    </w:p>
    <w:p w:rsidR="00000000" w:rsidDel="00000000" w:rsidP="00000000" w:rsidRDefault="00000000" w:rsidRPr="00000000" w14:paraId="00000086">
      <w:pPr>
        <w:rPr/>
      </w:pPr>
      <w:r w:rsidDel="00000000" w:rsidR="00000000" w:rsidRPr="00000000">
        <w:rPr>
          <w:rtl w:val="0"/>
        </w:rPr>
        <w:t xml:space="preserve">Ved ulike arrangementer i barnehagen hvor det samles inn penger vil det være frivillig om man vil gi noe eller ikke. </w:t>
      </w:r>
    </w:p>
    <w:p w:rsidR="00000000" w:rsidDel="00000000" w:rsidP="00000000" w:rsidRDefault="00000000" w:rsidRPr="00000000" w14:paraId="00000087">
      <w:pPr>
        <w:rPr>
          <w:color w:val="0000ff"/>
        </w:rPr>
      </w:pPr>
      <w:r w:rsidDel="00000000" w:rsidR="00000000" w:rsidRPr="00000000">
        <w:rPr>
          <w:rtl w:val="0"/>
        </w:rPr>
        <w:t xml:space="preserve">Foreldrene i barnehagen har en egen gruppe på facebook som heter </w:t>
      </w:r>
      <w:hyperlink r:id="rId13">
        <w:r w:rsidDel="00000000" w:rsidR="00000000" w:rsidRPr="00000000">
          <w:rPr>
            <w:color w:val="0000ff"/>
            <w:u w:val="single"/>
            <w:rtl w:val="0"/>
          </w:rPr>
          <w:t xml:space="preserve">Foreldregruppe Kvelde barnehage</w:t>
        </w:r>
      </w:hyperlink>
      <w:r w:rsidDel="00000000" w:rsidR="00000000" w:rsidRPr="00000000">
        <w:rPr>
          <w:color w:val="0000ff"/>
          <w:rtl w:val="0"/>
        </w:rPr>
        <w:t xml:space="preserve">. </w:t>
      </w:r>
    </w:p>
    <w:p w:rsidR="00000000" w:rsidDel="00000000" w:rsidP="00000000" w:rsidRDefault="00000000" w:rsidRPr="00000000" w14:paraId="00000088">
      <w:pPr>
        <w:pStyle w:val="Heading2"/>
        <w:rPr/>
      </w:pPr>
      <w:bookmarkStart w:colFirst="0" w:colLast="0" w:name="_i4ttyy2b7vbb" w:id="14"/>
      <w:bookmarkEnd w:id="14"/>
      <w:r w:rsidDel="00000000" w:rsidR="00000000" w:rsidRPr="00000000">
        <w:rPr>
          <w:rtl w:val="0"/>
        </w:rPr>
        <w:t xml:space="preserve">Livsmestring og helse</w:t>
      </w:r>
    </w:p>
    <w:p w:rsidR="00000000" w:rsidDel="00000000" w:rsidP="00000000" w:rsidRDefault="00000000" w:rsidRPr="00000000" w14:paraId="00000089">
      <w:pPr>
        <w:pStyle w:val="Heading3"/>
        <w:rPr/>
      </w:pPr>
      <w:bookmarkStart w:colFirst="0" w:colLast="0" w:name="_3rdcrjn" w:id="15"/>
      <w:bookmarkEnd w:id="15"/>
      <w:r w:rsidDel="00000000" w:rsidR="00000000" w:rsidRPr="00000000">
        <w:rPr>
          <w:rtl w:val="0"/>
        </w:rPr>
        <w:t xml:space="preserve">Fysisk helse</w:t>
      </w:r>
    </w:p>
    <w:p w:rsidR="00000000" w:rsidDel="00000000" w:rsidP="00000000" w:rsidRDefault="00000000" w:rsidRPr="00000000" w14:paraId="0000008A">
      <w:pPr>
        <w:rPr/>
      </w:pPr>
      <w:r w:rsidDel="00000000" w:rsidR="00000000" w:rsidRPr="00000000">
        <w:rPr>
          <w:rtl w:val="0"/>
        </w:rPr>
        <w:t xml:space="preserve">Barn bør ha minst en time moderat til intensiv fysisk aktivitet daglig. Det har gode helseeffekter både, fysisk, psykisk og sosialt (regjeringen.no). </w:t>
      </w: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Barna i Kvelde barnehage er ute hver dag og har varierte fysiske utfordringer på uteområdet i barnehagen. Ansatte ute er sammen med barna i lek og aktivitet. Vi har ulike turområder som hytta på beitet, gapahuk i Vestbyåsen og varmestua i Kariås. Innendørs har vi god plass og kan bruke storsalen til bevegelse og aktivitet- gjerne med musikk. Vi er opptatt av at barn skal få bruke kroppen sin og mestre ulike fysiske oppgaver selv. Vi bærer minst mulig på småbarn, men beveger oss heller sammen med dem. Vi har satt sammen en </w:t>
      </w:r>
      <w:hyperlink r:id="rId14">
        <w:r w:rsidDel="00000000" w:rsidR="00000000" w:rsidRPr="00000000">
          <w:rPr>
            <w:i w:val="1"/>
            <w:color w:val="1155cc"/>
            <w:u w:val="single"/>
            <w:rtl w:val="0"/>
          </w:rPr>
          <w:t xml:space="preserve">Aktivitetsbag</w:t>
        </w:r>
      </w:hyperlink>
      <w:r w:rsidDel="00000000" w:rsidR="00000000" w:rsidRPr="00000000">
        <w:rPr>
          <w:rtl w:val="0"/>
        </w:rPr>
        <w:t xml:space="preserve"> med innhold som kan brukes til ulike fysiske aktiviteter ute og inne. </w:t>
      </w:r>
    </w:p>
    <w:p w:rsidR="00000000" w:rsidDel="00000000" w:rsidP="00000000" w:rsidRDefault="00000000" w:rsidRPr="00000000" w14:paraId="0000008C">
      <w:pPr>
        <w:rPr/>
      </w:pPr>
      <w:r w:rsidDel="00000000" w:rsidR="00000000" w:rsidRPr="00000000">
        <w:rPr>
          <w:rtl w:val="0"/>
        </w:rPr>
        <w:t xml:space="preserve">Forskning viser at søvn gir barn grunnlag for bedre læring (Fløgstad og Halle, 2019). Behovet for ro, hvile og avslapning er ulik for barna. De barna som trenger det sover ute i egen vogn hver dag. Andre barn som trenger hvile tilrettelegger vi en roligere tid for inne i barnehagen i løpet av dagen. </w:t>
      </w:r>
    </w:p>
    <w:p w:rsidR="00000000" w:rsidDel="00000000" w:rsidP="00000000" w:rsidRDefault="00000000" w:rsidRPr="00000000" w14:paraId="0000008D">
      <w:pPr>
        <w:rPr/>
      </w:pPr>
      <w:r w:rsidDel="00000000" w:rsidR="00000000" w:rsidRPr="00000000">
        <w:rPr>
          <w:rtl w:val="0"/>
        </w:rPr>
        <w:t xml:space="preserve">Barnehagen følger helsedirektoratets anbefalinger om bra mat i barnehagen (</w:t>
      </w:r>
      <w:hyperlink r:id="rId15">
        <w:r w:rsidDel="00000000" w:rsidR="00000000" w:rsidRPr="00000000">
          <w:rPr>
            <w:color w:val="1155cc"/>
            <w:u w:val="single"/>
            <w:rtl w:val="0"/>
          </w:rPr>
          <w:t xml:space="preserve">Bra mat i barnehagen – Råd, tips og oppskrifter</w:t>
        </w:r>
      </w:hyperlink>
      <w:r w:rsidDel="00000000" w:rsidR="00000000" w:rsidRPr="00000000">
        <w:rPr>
          <w:rtl w:val="0"/>
        </w:rPr>
        <w:t xml:space="preserve"> ). Vanligvis tar vi barna med i matlagingen og forberedelse av måltidene og legger til rette for at de skal våge å smake på noe nytt. Ved utbrudd av smittsomme sykdommer på avdelingen er det de ansatte som håndterer maten. Måltidene skal oppleves trygge og gode. Barn med kjente allergier har med egen mat, eller har en kombinasjon av egen mat og mat barnehagen kjøper inn. Dette gjelder også dersom foreldrene ønsker at barnet spiser annen mat enn den barnehagen kan tilby. Barnehagen anbefaler at barn får oppleve ulike smaker og at de får velge selv. Barnehagen har utarbeidet egne retningslinjer </w:t>
      </w:r>
      <w:hyperlink r:id="rId16">
        <w:r w:rsidDel="00000000" w:rsidR="00000000" w:rsidRPr="00000000">
          <w:rPr>
            <w:color w:val="1155cc"/>
            <w:u w:val="single"/>
            <w:rtl w:val="0"/>
          </w:rPr>
          <w:t xml:space="preserve">"Bra mat i Kvelde barnehage"</w:t>
        </w:r>
      </w:hyperlink>
      <w:r w:rsidDel="00000000" w:rsidR="00000000" w:rsidRPr="00000000">
        <w:rPr>
          <w:rtl w:val="0"/>
        </w:rPr>
        <w:t xml:space="preserve"> </w:t>
      </w:r>
    </w:p>
    <w:p w:rsidR="00000000" w:rsidDel="00000000" w:rsidP="00000000" w:rsidRDefault="00000000" w:rsidRPr="00000000" w14:paraId="0000008E">
      <w:pPr>
        <w:pStyle w:val="Heading3"/>
        <w:rPr/>
      </w:pPr>
      <w:bookmarkStart w:colFirst="0" w:colLast="0" w:name="_v733dkgifgt4" w:id="16"/>
      <w:bookmarkEnd w:id="16"/>
      <w:r w:rsidDel="00000000" w:rsidR="00000000" w:rsidRPr="00000000">
        <w:rPr>
          <w:rtl w:val="0"/>
        </w:rPr>
        <w:t xml:space="preserve">Psykisk helse</w:t>
      </w:r>
    </w:p>
    <w:p w:rsidR="00000000" w:rsidDel="00000000" w:rsidP="00000000" w:rsidRDefault="00000000" w:rsidRPr="00000000" w14:paraId="0000008F">
      <w:pPr>
        <w:rPr/>
      </w:pPr>
      <w:r w:rsidDel="00000000" w:rsidR="00000000" w:rsidRPr="00000000">
        <w:rPr>
          <w:rtl w:val="0"/>
        </w:rPr>
        <w:t xml:space="preserve">Ansatte i Kvelde barnehage kjenner til tilknytningsteori gjennom boka til Brandtzæg, Torsteinson og Øiestad «Se barnet innenfra. Hvordan jobbe med tilknytning i barnehagen» og deltakelse på kurs de har holdt. Vi er opptatt av å skape trygghet i oppstarten ved flere besøk før oppstart og at en ansatt er tett på barnet i oppstarten. Det er primærkontaktfunksjon på alle avdelinger for å sikre at barn blir sett og ivaretatt.    </w:t>
      </w:r>
    </w:p>
    <w:p w:rsidR="00000000" w:rsidDel="00000000" w:rsidP="00000000" w:rsidRDefault="00000000" w:rsidRPr="00000000" w14:paraId="00000090">
      <w:pPr>
        <w:rPr/>
      </w:pPr>
      <w:r w:rsidDel="00000000" w:rsidR="00000000" w:rsidRPr="00000000">
        <w:rPr>
          <w:rtl w:val="0"/>
        </w:rPr>
        <w:t xml:space="preserve">Måten barn lærer å forholde seg til følelseslivet på, danner grunnlaget for hvordan man som voksen forholder seg til følelser. Barnehagebarn lærer av det som skjer i barnehagen, både det som er planlagt, og det som oppstår underveis. Pedagogene i barnehagen kjenner til og kan bruke materiellet til «Grønne tanker- glade barn. Psykologisk førstehjelp. Barn 4-7 år» (Raknes, 2014). Veilederen finnes </w:t>
      </w:r>
      <w:hyperlink r:id="rId17">
        <w:r w:rsidDel="00000000" w:rsidR="00000000" w:rsidRPr="00000000">
          <w:rPr>
            <w:color w:val="1155cc"/>
            <w:u w:val="single"/>
            <w:rtl w:val="0"/>
          </w:rPr>
          <w:t xml:space="preserve">her</w:t>
        </w:r>
      </w:hyperlink>
      <w:r w:rsidDel="00000000" w:rsidR="00000000" w:rsidRPr="00000000">
        <w:rPr>
          <w:rtl w:val="0"/>
        </w:rPr>
        <w:t xml:space="preserve">. </w:t>
      </w:r>
      <w:r w:rsidDel="00000000" w:rsidR="00000000" w:rsidRPr="00000000">
        <w:rPr>
          <w:rtl w:val="0"/>
        </w:rPr>
        <w:t xml:space="preserve">Materiellet</w:t>
      </w:r>
      <w:r w:rsidDel="00000000" w:rsidR="00000000" w:rsidRPr="00000000">
        <w:rPr>
          <w:i w:val="1"/>
          <w:rtl w:val="0"/>
        </w:rPr>
        <w:t xml:space="preserve"> </w:t>
      </w:r>
      <w:r w:rsidDel="00000000" w:rsidR="00000000" w:rsidRPr="00000000">
        <w:rPr>
          <w:rtl w:val="0"/>
        </w:rPr>
        <w:t xml:space="preserve">kan brukes både som en metode for planlagt tematisering av tanker og følelser i samlingsstund med alle barna, og som en metode for refleksjon, forståelse og bearbeidelse med utgangspunkt i hverdagshendelser. Materialet kan også brukes for å hjelpe barn som trenger å bli mindre hemmet av sinne og/eller engstelse. </w:t>
      </w:r>
    </w:p>
    <w:p w:rsidR="00000000" w:rsidDel="00000000" w:rsidP="00000000" w:rsidRDefault="00000000" w:rsidRPr="00000000" w14:paraId="00000091">
      <w:pPr>
        <w:rPr/>
      </w:pPr>
      <w:r w:rsidDel="00000000" w:rsidR="00000000" w:rsidRPr="00000000">
        <w:rPr>
          <w:rtl w:val="0"/>
        </w:rPr>
        <w:t xml:space="preserve">I Kvelde barnehage ønsker vi å jobbe forebyggende slik at ingen barn opplever krenkelser.  Vi gir barn oppmerksomhet på positive handlinger, skaper et godt samarbeidsmiljø gjennom å gi gode beskjeder, vi er tilstede og i god dialog med barna. Januar 2021 fikk barnehageloven et kapittel som omhandler barnehagens psykososiale miljø. </w:t>
      </w:r>
      <w:r w:rsidDel="00000000" w:rsidR="00000000" w:rsidRPr="00000000">
        <w:rPr>
          <w:rtl w:val="0"/>
        </w:rPr>
        <w:t xml:space="preserve">Loven forplikter barnehagen til å arbeide for at alle barn har et trygt og godt barnehagemiljø. Dersom et barn opplever krenkelser som for eksempel utestenging, mobbing, vold diskriminering eller trakassering vil vi undersøke saken og sette i verk tiltak i samarbeid med foreldrene. </w:t>
      </w:r>
      <w:hyperlink r:id="rId18">
        <w:r w:rsidDel="00000000" w:rsidR="00000000" w:rsidRPr="00000000">
          <w:rPr>
            <w:rtl w:val="0"/>
          </w:rPr>
          <w:t xml:space="preserve">Dersom vi opplever uakseptabel atferd har vi en egen </w:t>
        </w:r>
      </w:hyperlink>
      <w:hyperlink r:id="rId19">
        <w:r w:rsidDel="00000000" w:rsidR="00000000" w:rsidRPr="00000000">
          <w:rPr>
            <w:color w:val="1155cc"/>
            <w:u w:val="single"/>
            <w:rtl w:val="0"/>
          </w:rPr>
          <w:t xml:space="preserve">rutine</w:t>
        </w:r>
      </w:hyperlink>
      <w:r w:rsidDel="00000000" w:rsidR="00000000" w:rsidRPr="00000000">
        <w:rPr>
          <w:rtl w:val="0"/>
        </w:rPr>
        <w:t xml:space="preserve"> for hvordan vi følger opp dette. Vi har også egne rutiner i barnehagens HMS- system </w:t>
      </w:r>
      <w:hyperlink r:id="rId20">
        <w:r w:rsidDel="00000000" w:rsidR="00000000" w:rsidRPr="00000000">
          <w:rPr>
            <w:color w:val="1155cc"/>
            <w:u w:val="single"/>
            <w:rtl w:val="0"/>
          </w:rPr>
          <w:t xml:space="preserve">PBL Mentor</w:t>
        </w:r>
      </w:hyperlink>
      <w:r w:rsidDel="00000000" w:rsidR="00000000" w:rsidRPr="00000000">
        <w:rPr>
          <w:rtl w:val="0"/>
        </w:rPr>
        <w:t xml:space="preserve"> som hjelper oss å forebygge mobbing og krenkende atferd samtidig som den veileder oss når vi må sette igang tiltak.   </w:t>
      </w:r>
      <w:r w:rsidDel="00000000" w:rsidR="00000000" w:rsidRPr="00000000">
        <w:rPr>
          <w:rtl w:val="0"/>
        </w:rPr>
        <w:t xml:space="preserve">Forebygging av mobbing og utenforskap er et tema vi jevnlig har på foreldremøte. </w:t>
      </w:r>
    </w:p>
    <w:p w:rsidR="00000000" w:rsidDel="00000000" w:rsidP="00000000" w:rsidRDefault="00000000" w:rsidRPr="00000000" w14:paraId="00000092">
      <w:pPr>
        <w:rPr/>
      </w:pPr>
      <w:r w:rsidDel="00000000" w:rsidR="00000000" w:rsidRPr="00000000">
        <w:rPr>
          <w:rtl w:val="0"/>
        </w:rPr>
        <w:t xml:space="preserve">Larvik kommune har utarbeidet en samhandlingsmodell kalt </w:t>
      </w:r>
      <w:hyperlink r:id="rId21">
        <w:r w:rsidDel="00000000" w:rsidR="00000000" w:rsidRPr="00000000">
          <w:rPr>
            <w:i w:val="1"/>
            <w:color w:val="1155cc"/>
            <w:u w:val="single"/>
            <w:rtl w:val="0"/>
          </w:rPr>
          <w:t xml:space="preserve">Se meg!</w:t>
        </w:r>
      </w:hyperlink>
      <w:r w:rsidDel="00000000" w:rsidR="00000000" w:rsidRPr="00000000">
        <w:rPr>
          <w:color w:val="ff0000"/>
          <w:rtl w:val="0"/>
        </w:rPr>
        <w:t xml:space="preserve"> </w:t>
      </w:r>
      <w:r w:rsidDel="00000000" w:rsidR="00000000" w:rsidRPr="00000000">
        <w:rPr>
          <w:rtl w:val="0"/>
        </w:rPr>
        <w:t xml:space="preserve">for å oppdage barn, ungdom og familier som trenger hjelp tidligere og følge dem opp på best mulig måte. Vi har alle et ansvar for at barn i Kvelde har trygge oppvekstvilkår. </w:t>
      </w:r>
      <w:r w:rsidDel="00000000" w:rsidR="00000000" w:rsidRPr="00000000">
        <w:rPr>
          <w:rtl w:val="0"/>
        </w:rPr>
        <w:t xml:space="preserve">Larvik kommune har utarbeidet en rutine vi følger dersom vi er urolige for et barn: </w:t>
      </w:r>
      <w:hyperlink r:id="rId22">
        <w:r w:rsidDel="00000000" w:rsidR="00000000" w:rsidRPr="00000000">
          <w:rPr>
            <w:color w:val="1155cc"/>
            <w:u w:val="single"/>
            <w:rtl w:val="0"/>
          </w:rPr>
          <w:t xml:space="preserve">"Jeg er urolig- hva gjør jeg?"</w:t>
        </w:r>
      </w:hyperlink>
      <w:r w:rsidDel="00000000" w:rsidR="00000000" w:rsidRPr="00000000">
        <w:rPr>
          <w:rtl w:val="0"/>
        </w:rPr>
        <w:t xml:space="preserve">.  Denne går vi gjennom på et </w:t>
      </w:r>
      <w:r w:rsidDel="00000000" w:rsidR="00000000" w:rsidRPr="00000000">
        <w:rPr>
          <w:rtl w:val="0"/>
        </w:rPr>
        <w:t xml:space="preserve">personalmøte årlig. </w:t>
      </w:r>
      <w:r w:rsidDel="00000000" w:rsidR="00000000" w:rsidRPr="00000000">
        <w:rPr>
          <w:rtl w:val="0"/>
        </w:rPr>
        <w:t xml:space="preserve">Alternativt inviterer vi barneverntjenesten for å informere om det arbeidet de gjør. I oppstartsamtale med daglig leder får familier som kommer til barnehagen informasjon om opplysningsplikten vi alle har dersom vi oppdager at barn ikke har det bra hjemme. </w:t>
      </w:r>
      <w:r w:rsidDel="00000000" w:rsidR="00000000" w:rsidRPr="00000000">
        <w:rPr>
          <w:rtl w:val="0"/>
        </w:rPr>
        <w:t xml:space="preserve">Dersom du er urolig for et barn eller en familie og de ikke ønsker hjelp av deg, eller du er usikker på hva du skal gjøre, kan du gå inn på denne nettsiden:</w:t>
      </w:r>
      <w:r w:rsidDel="00000000" w:rsidR="00000000" w:rsidRPr="00000000">
        <w:rPr>
          <w:color w:val="ff0000"/>
          <w:rtl w:val="0"/>
        </w:rPr>
        <w:t xml:space="preserve"> </w:t>
      </w:r>
      <w:hyperlink r:id="rId23">
        <w:r w:rsidDel="00000000" w:rsidR="00000000" w:rsidRPr="00000000">
          <w:rPr>
            <w:color w:val="0000ff"/>
            <w:u w:val="single"/>
            <w:rtl w:val="0"/>
          </w:rPr>
          <w:t xml:space="preserve">Larvik kommune</w:t>
        </w:r>
      </w:hyperlink>
      <w:r w:rsidDel="00000000" w:rsidR="00000000" w:rsidRPr="00000000">
        <w:rPr>
          <w:rtl w:val="0"/>
        </w:rPr>
        <w:t xml:space="preserve">. </w:t>
      </w:r>
    </w:p>
    <w:p w:rsidR="00000000" w:rsidDel="00000000" w:rsidP="00000000" w:rsidRDefault="00000000" w:rsidRPr="00000000" w14:paraId="00000093">
      <w:pPr>
        <w:rPr/>
      </w:pPr>
      <w:r w:rsidDel="00000000" w:rsidR="00000000" w:rsidRPr="00000000">
        <w:rPr>
          <w:rtl w:val="0"/>
        </w:rPr>
        <w:t xml:space="preserve">Barnehagen vil forebygge og avdekke vold og seksuelle overgrep mot barn. Dette året har vi startet et arbeid med å styrke handlingskompetansen til ansatte gjennom å bruke </w:t>
      </w:r>
      <w:hyperlink r:id="rId24">
        <w:r w:rsidDel="00000000" w:rsidR="00000000" w:rsidRPr="00000000">
          <w:rPr>
            <w:color w:val="1155cc"/>
            <w:u w:val="single"/>
            <w:rtl w:val="0"/>
          </w:rPr>
          <w:t xml:space="preserve">Stine Sofie Barnehagepakke</w:t>
        </w:r>
      </w:hyperlink>
      <w:r w:rsidDel="00000000" w:rsidR="00000000" w:rsidRPr="00000000">
        <w:rPr>
          <w:rtl w:val="0"/>
        </w:rPr>
        <w:t xml:space="preserve">. Vi vil lage et eget årshjul for hvordan vi vil implementere denne kompetansen.</w:t>
      </w:r>
    </w:p>
    <w:p w:rsidR="00000000" w:rsidDel="00000000" w:rsidP="00000000" w:rsidRDefault="00000000" w:rsidRPr="00000000" w14:paraId="00000094">
      <w:pPr>
        <w:rPr>
          <w:color w:val="ff0000"/>
        </w:rPr>
      </w:pPr>
      <w:r w:rsidDel="00000000" w:rsidR="00000000" w:rsidRPr="00000000">
        <w:rPr>
          <w:rtl w:val="0"/>
        </w:rPr>
        <w:t xml:space="preserve">Det å gi barn begreper om egen kropp og følelser, og å lære dem hva som er greit og ikke greit, vil vi gjøre dem i stand til å si ifra selv dersom de opplever noe  som er vondt eller ubehagelig. Vi vil ha åpenhet rundt kropp, seksualitet og følelser slik at barna opplever at dette er et tema det er er ok å snakke om</w:t>
      </w:r>
      <w:r w:rsidDel="00000000" w:rsidR="00000000" w:rsidRPr="00000000">
        <w:rPr>
          <w:rtl w:val="0"/>
        </w:rPr>
        <w:t xml:space="preserve">. Kanvas har utviklet et metodisk verktøy som hjelper oss i dette arbeidet. Se </w:t>
      </w:r>
      <w:hyperlink r:id="rId25">
        <w:r w:rsidDel="00000000" w:rsidR="00000000" w:rsidRPr="00000000">
          <w:rPr>
            <w:color w:val="1155cc"/>
            <w:u w:val="single"/>
            <w:rtl w:val="0"/>
          </w:rPr>
          <w:t xml:space="preserve">"Snakk med barn- et metodisk verktøy for barns seksuelle helse og forebygging av vold og overgrep"</w:t>
        </w:r>
      </w:hyperlink>
      <w:r w:rsidDel="00000000" w:rsidR="00000000" w:rsidRPr="00000000">
        <w:rPr>
          <w:rtl w:val="0"/>
        </w:rPr>
        <w:t xml:space="preserve"> . Barnehagen har også et samarbeid med Incestsenteret i Vestfold. De holder årlig et kurs for foreldre til skolestarterne og ansatte rundt temaet egen kropp og grenser i forkant av at de har en samling om temaet for skolestarterne i barnehagen. </w:t>
      </w:r>
      <w:r w:rsidDel="00000000" w:rsidR="00000000" w:rsidRPr="00000000">
        <w:rPr>
          <w:rtl w:val="0"/>
        </w:rPr>
      </w:r>
    </w:p>
    <w:p w:rsidR="00000000" w:rsidDel="00000000" w:rsidP="00000000" w:rsidRDefault="00000000" w:rsidRPr="00000000" w14:paraId="00000095">
      <w:pPr>
        <w:pStyle w:val="Heading1"/>
        <w:rPr/>
      </w:pPr>
      <w:bookmarkStart w:colFirst="0" w:colLast="0" w:name="_lnxbz9" w:id="17"/>
      <w:bookmarkEnd w:id="17"/>
      <w:r w:rsidDel="00000000" w:rsidR="00000000" w:rsidRPr="00000000">
        <w:rPr>
          <w:rtl w:val="0"/>
        </w:rPr>
        <w:t xml:space="preserve">Formål og innhold </w:t>
      </w:r>
    </w:p>
    <w:p w:rsidR="00000000" w:rsidDel="00000000" w:rsidP="00000000" w:rsidRDefault="00000000" w:rsidRPr="00000000" w14:paraId="00000096">
      <w:pPr>
        <w:rPr/>
      </w:pPr>
      <w:r w:rsidDel="00000000" w:rsidR="00000000" w:rsidRPr="00000000">
        <w:rPr>
          <w:rtl w:val="0"/>
        </w:rPr>
        <w:t xml:space="preserve">Barnehagen vil i 2023-2024 videreføre et arbeid for å tydeliggjøre progresjonen i hvordan vi arbeider med omsorg,lek, danning og læring. </w:t>
      </w:r>
      <w:r w:rsidDel="00000000" w:rsidR="00000000" w:rsidRPr="00000000">
        <w:rPr>
          <w:rtl w:val="0"/>
        </w:rPr>
      </w:r>
    </w:p>
    <w:p w:rsidR="00000000" w:rsidDel="00000000" w:rsidP="00000000" w:rsidRDefault="00000000" w:rsidRPr="00000000" w14:paraId="00000097">
      <w:pPr>
        <w:pStyle w:val="Heading2"/>
        <w:rPr/>
      </w:pPr>
      <w:bookmarkStart w:colFirst="0" w:colLast="0" w:name="_35nkun2" w:id="18"/>
      <w:bookmarkEnd w:id="18"/>
      <w:r w:rsidDel="00000000" w:rsidR="00000000" w:rsidRPr="00000000">
        <w:rPr>
          <w:rtl w:val="0"/>
        </w:rPr>
        <w:t xml:space="preserve">Barnehagen skal ivareta barnas behov for omsorg</w:t>
      </w:r>
    </w:p>
    <w:p w:rsidR="00000000" w:rsidDel="00000000" w:rsidP="00000000" w:rsidRDefault="00000000" w:rsidRPr="00000000" w14:paraId="00000098">
      <w:pPr>
        <w:rPr/>
      </w:pPr>
      <w:r w:rsidDel="00000000" w:rsidR="00000000" w:rsidRPr="00000000">
        <w:rPr>
          <w:rtl w:val="0"/>
        </w:rPr>
        <w:t xml:space="preserve">Vi som jobber i barnehagen skal ha en omsorgsfull væremåte. Det vil si at vi skal møte barn med åpenhet, varme og interesse, og vi skal være lydhøre for barnas uttrykk. Vi skal følge barnets behov så langt det er mulig. Med vår væremåte er vi forbilder for barna. Ved samtidig å sette ord på deres følelser og behov, og lære dem å gjenkjenne ulike følelsesuttrykk vil de etter hvert gjenkjenne egne følelser og kunne gi andre omsorg.</w:t>
      </w:r>
    </w:p>
    <w:p w:rsidR="00000000" w:rsidDel="00000000" w:rsidP="00000000" w:rsidRDefault="00000000" w:rsidRPr="00000000" w14:paraId="00000099">
      <w:pPr>
        <w:rPr/>
      </w:pPr>
      <w:r w:rsidDel="00000000" w:rsidR="00000000" w:rsidRPr="00000000">
        <w:rPr>
          <w:rtl w:val="0"/>
        </w:rPr>
        <w:t xml:space="preserve">Omsorgen for barn ligger i en balanse mellom å være en støtte i barns utforsking og være tilgjengelig for nærhet og trøst når barnet har behov for det (Brandtzæg, Torsteinsson og Øiestad, 2013). Barna skal oppleve at vi som jobber i barnehagen har tid til å hjelpe og trøste samtidig som vi gir dem utfordringer og opplevelse av mestring.  Mestringsopplevelser er med på å gi barnet selvtillit. </w:t>
      </w:r>
    </w:p>
    <w:p w:rsidR="00000000" w:rsidDel="00000000" w:rsidP="00000000" w:rsidRDefault="00000000" w:rsidRPr="00000000" w14:paraId="0000009A">
      <w:pPr>
        <w:rPr/>
      </w:pPr>
      <w:r w:rsidDel="00000000" w:rsidR="00000000" w:rsidRPr="00000000">
        <w:rPr>
          <w:rtl w:val="0"/>
        </w:rPr>
        <w:t xml:space="preserve">Barnehagen er i gang med et arbeid for å synliggjør progresjon og </w:t>
      </w:r>
      <w:r w:rsidDel="00000000" w:rsidR="00000000" w:rsidRPr="00000000">
        <w:rPr>
          <w:rtl w:val="0"/>
        </w:rPr>
      </w:r>
    </w:p>
    <w:p w:rsidR="00000000" w:rsidDel="00000000" w:rsidP="00000000" w:rsidRDefault="00000000" w:rsidRPr="00000000" w14:paraId="0000009B">
      <w:pPr>
        <w:pStyle w:val="Heading2"/>
        <w:rPr/>
      </w:pPr>
      <w:bookmarkStart w:colFirst="0" w:colLast="0" w:name="_ib01re35q2h" w:id="19"/>
      <w:bookmarkEnd w:id="19"/>
      <w:r w:rsidDel="00000000" w:rsidR="00000000" w:rsidRPr="00000000">
        <w:rPr>
          <w:rtl w:val="0"/>
        </w:rPr>
        <w:t xml:space="preserve">Barnehagen skal ivareta barnas behov for lek</w:t>
      </w:r>
    </w:p>
    <w:p w:rsidR="00000000" w:rsidDel="00000000" w:rsidP="00000000" w:rsidRDefault="00000000" w:rsidRPr="00000000" w14:paraId="0000009C">
      <w:pPr>
        <w:rPr/>
      </w:pPr>
      <w:r w:rsidDel="00000000" w:rsidR="00000000" w:rsidRPr="00000000">
        <w:rPr>
          <w:rtl w:val="0"/>
        </w:rPr>
        <w:t xml:space="preserve">Lek er en viktig trivselsfaktor for barn. Kjennetegn ved leken er at den er frivillig, spontan, formålsløs og indremotivert (Olofsson, 1987). Når barna er i gang med riktig god lek er det som å være midt i det mest spennende i ei bok; når vi glemmer det som er rundt oss og er aldeles oppslukt av boka (Brendeland, 2014). Vi vil ha respekt for leken slik at vi ikke forstyrrer den unødig, men hjelper til der det er nødvendig. </w:t>
      </w:r>
    </w:p>
    <w:p w:rsidR="00000000" w:rsidDel="00000000" w:rsidP="00000000" w:rsidRDefault="00000000" w:rsidRPr="00000000" w14:paraId="0000009D">
      <w:pPr>
        <w:rPr/>
      </w:pPr>
      <w:r w:rsidDel="00000000" w:rsidR="00000000" w:rsidRPr="00000000">
        <w:rPr>
          <w:rtl w:val="0"/>
        </w:rPr>
        <w:t xml:space="preserve">Hver avdeling i barnehagen tilrettelegger for den leken barna til enhver tid er opptatt av.   </w:t>
      </w:r>
    </w:p>
    <w:p w:rsidR="00000000" w:rsidDel="00000000" w:rsidP="00000000" w:rsidRDefault="00000000" w:rsidRPr="00000000" w14:paraId="0000009E">
      <w:pPr>
        <w:rPr/>
      </w:pPr>
      <w:r w:rsidDel="00000000" w:rsidR="00000000" w:rsidRPr="00000000">
        <w:rPr>
          <w:rtl w:val="0"/>
        </w:rPr>
        <w:t xml:space="preserve">Vi gjennomførte i 2022 kurset “Med leken som kompass- psykisk helsefremmende lekemiljøer” og vil fortsette arbeidet med å skape </w:t>
      </w:r>
      <w:r w:rsidDel="00000000" w:rsidR="00000000" w:rsidRPr="00000000">
        <w:rPr>
          <w:rtl w:val="0"/>
        </w:rPr>
        <w:t xml:space="preserve">et godt</w:t>
      </w:r>
      <w:r w:rsidDel="00000000" w:rsidR="00000000" w:rsidRPr="00000000">
        <w:rPr>
          <w:rtl w:val="0"/>
        </w:rPr>
        <w:t xml:space="preserve"> inkluderende</w:t>
      </w:r>
      <w:r w:rsidDel="00000000" w:rsidR="00000000" w:rsidRPr="00000000">
        <w:rPr>
          <w:rtl w:val="0"/>
        </w:rPr>
        <w:t xml:space="preserve"> lekemiljø for alle barn</w:t>
      </w:r>
      <w:r w:rsidDel="00000000" w:rsidR="00000000" w:rsidRPr="00000000">
        <w:rPr>
          <w:rtl w:val="0"/>
        </w:rPr>
        <w:t xml:space="preserve">. Vi vil bruke deler av Utdanningsdirektoratets kompetansepakke om </w:t>
      </w:r>
      <w:hyperlink r:id="rId26">
        <w:r w:rsidDel="00000000" w:rsidR="00000000" w:rsidRPr="00000000">
          <w:rPr>
            <w:color w:val="1155cc"/>
            <w:u w:val="single"/>
            <w:rtl w:val="0"/>
          </w:rPr>
          <w:t xml:space="preserve">Lek i barnehagen</w:t>
        </w:r>
      </w:hyperlink>
      <w:r w:rsidDel="00000000" w:rsidR="00000000" w:rsidRPr="00000000">
        <w:rPr>
          <w:rtl w:val="0"/>
        </w:rPr>
        <w:t xml:space="preserve"> til støtte i arbeidet og legge dette inn i barnehagens pedagogiske årshjul. </w:t>
      </w:r>
    </w:p>
    <w:p w:rsidR="00000000" w:rsidDel="00000000" w:rsidP="00000000" w:rsidRDefault="00000000" w:rsidRPr="00000000" w14:paraId="0000009F">
      <w:pPr>
        <w:rPr/>
      </w:pPr>
      <w:r w:rsidDel="00000000" w:rsidR="00000000" w:rsidRPr="00000000">
        <w:rPr>
          <w:rtl w:val="0"/>
        </w:rPr>
        <w:t xml:space="preserve">Kvelde barnehage er med i Regional kompetanseordning (Rekomp) i Larvik sammen med 15 andre private og kommunale barnehager. Dette er barnehagebasert kompetanseutvikling i samarbeid med Universitetet i Sørøst- Norge. Det er utarbeidet </w:t>
      </w:r>
      <w:hyperlink r:id="rId27">
        <w:r w:rsidDel="00000000" w:rsidR="00000000" w:rsidRPr="00000000">
          <w:rPr>
            <w:color w:val="1155cc"/>
            <w:u w:val="single"/>
            <w:rtl w:val="0"/>
          </w:rPr>
          <w:t xml:space="preserve">kompetanseplan</w:t>
        </w:r>
      </w:hyperlink>
      <w:r w:rsidDel="00000000" w:rsidR="00000000" w:rsidRPr="00000000">
        <w:rPr>
          <w:rtl w:val="0"/>
        </w:rPr>
        <w:t xml:space="preserve"> for arbeidet. I Kvelde barnehage har vi videre utarbeidet en påstand som vi vil undersøke: “I Kvelde barnehage har vi et fysisk inkluderende lekemiljø”. Vi vil gjennomføre barnesamtaler der barna får uttale seg om hvor og hva de liker å leke med i barnehagen. Samtidig er vi nysgjerrige på om de har en opplevelse av å ha lekevenner i barnehagen. Barnehagen har sin egen</w:t>
      </w:r>
      <w:r w:rsidDel="00000000" w:rsidR="00000000" w:rsidRPr="00000000">
        <w:rPr>
          <w:color w:val="0000ff"/>
          <w:rtl w:val="0"/>
        </w:rPr>
        <w:t xml:space="preserve"> </w:t>
      </w:r>
      <w:hyperlink r:id="rId28">
        <w:r w:rsidDel="00000000" w:rsidR="00000000" w:rsidRPr="00000000">
          <w:rPr>
            <w:color w:val="1155cc"/>
            <w:u w:val="single"/>
            <w:rtl w:val="0"/>
          </w:rPr>
          <w:t xml:space="preserve">utviklingsplan </w:t>
        </w:r>
      </w:hyperlink>
      <w:r w:rsidDel="00000000" w:rsidR="00000000" w:rsidRPr="00000000">
        <w:rPr>
          <w:color w:val="0000ff"/>
          <w:rtl w:val="0"/>
        </w:rPr>
        <w:t xml:space="preserve">s</w:t>
      </w:r>
      <w:r w:rsidDel="00000000" w:rsidR="00000000" w:rsidRPr="00000000">
        <w:rPr>
          <w:rtl w:val="0"/>
        </w:rPr>
        <w:t xml:space="preserve">om er stadig i endring. </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pStyle w:val="Heading2"/>
        <w:rPr/>
      </w:pPr>
      <w:bookmarkStart w:colFirst="0" w:colLast="0" w:name="_fn80dde5b2mx" w:id="20"/>
      <w:bookmarkEnd w:id="20"/>
      <w:r w:rsidDel="00000000" w:rsidR="00000000" w:rsidRPr="00000000">
        <w:rPr>
          <w:rtl w:val="0"/>
        </w:rPr>
        <w:t xml:space="preserve">Barnehagen skal fremme danning</w:t>
      </w:r>
    </w:p>
    <w:p w:rsidR="00000000" w:rsidDel="00000000" w:rsidP="00000000" w:rsidRDefault="00000000" w:rsidRPr="00000000" w14:paraId="000000A2">
      <w:pPr>
        <w:rPr>
          <w:rFonts w:ascii="Cambria" w:cs="Cambria" w:eastAsia="Cambria" w:hAnsi="Cambria"/>
        </w:rPr>
      </w:pPr>
      <w:r w:rsidDel="00000000" w:rsidR="00000000" w:rsidRPr="00000000">
        <w:rPr>
          <w:rtl w:val="0"/>
        </w:rPr>
        <w:t xml:space="preserve">«Dannelse eller danning er formingen av menneskets personlighet, oppførsel og moralske holdning gjennom oppdragelse, miljø og utdanning» (snl.no)</w:t>
      </w: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Barnehagen er en unik arena for barn å erfare at de selv er en del et fellesskap. Ansatte i barnehagen skal skape en samhørighet, en vi- følelse, blant barna slik at de lærer å handle ut fra mer enn egeninteresse. Barna vil oppleve at flertallet i fellesskapet påvirker innholdet og ikke alltid er i samsvar med egne ønsker. De vil erfare at de må utsette egne ønsker ved å slippe andre til og vente til det blir sin tur. </w:t>
      </w:r>
    </w:p>
    <w:p w:rsidR="00000000" w:rsidDel="00000000" w:rsidP="00000000" w:rsidRDefault="00000000" w:rsidRPr="00000000" w14:paraId="000000A4">
      <w:pPr>
        <w:rPr/>
      </w:pPr>
      <w:r w:rsidDel="00000000" w:rsidR="00000000" w:rsidRPr="00000000">
        <w:rPr>
          <w:rtl w:val="0"/>
        </w:rPr>
        <w:t xml:space="preserve">Vi vil være oppmerksomme på ulikheter i fellesskapet og anerkjenne disse slik at barna får erfare at mennesker i et fellesskap er ulike, og samtidig er helt unike og har en plass der. </w:t>
      </w:r>
    </w:p>
    <w:p w:rsidR="00000000" w:rsidDel="00000000" w:rsidP="00000000" w:rsidRDefault="00000000" w:rsidRPr="00000000" w14:paraId="000000A5">
      <w:pPr>
        <w:rPr/>
      </w:pPr>
      <w:r w:rsidDel="00000000" w:rsidR="00000000" w:rsidRPr="00000000">
        <w:rPr>
          <w:rtl w:val="0"/>
        </w:rPr>
        <w:t xml:space="preserve">Samarbeid er helt nødvendig i et fellesskap. Ansatte bruker </w:t>
      </w:r>
      <w:r w:rsidDel="00000000" w:rsidR="00000000" w:rsidRPr="00000000">
        <w:rPr>
          <w:i w:val="1"/>
          <w:rtl w:val="0"/>
        </w:rPr>
        <w:t xml:space="preserve">Gode beskjeder </w:t>
      </w:r>
      <w:r w:rsidDel="00000000" w:rsidR="00000000" w:rsidRPr="00000000">
        <w:rPr>
          <w:rtl w:val="0"/>
        </w:rPr>
        <w:t xml:space="preserve">(Holland, 2013 s. 148) som hjelpemiddel for å gi barna et best mulig utgangspunkt for å samarbeide og oppleve mestring. Vi vil også gi barn utfordringer der de må samarbeide gjensidig.</w:t>
      </w:r>
    </w:p>
    <w:p w:rsidR="00000000" w:rsidDel="00000000" w:rsidP="00000000" w:rsidRDefault="00000000" w:rsidRPr="00000000" w14:paraId="000000A6">
      <w:pPr>
        <w:rPr/>
      </w:pPr>
      <w:r w:rsidDel="00000000" w:rsidR="00000000" w:rsidRPr="00000000">
        <w:rPr>
          <w:rtl w:val="0"/>
        </w:rPr>
        <w:t xml:space="preserve">Danning er en livslang prosess som skjer i samspill med andre og gjennom egne refleksjoner. Vi vil bruke</w:t>
      </w:r>
      <w:r w:rsidDel="00000000" w:rsidR="00000000" w:rsidRPr="00000000">
        <w:rPr>
          <w:color w:val="990000"/>
          <w:rtl w:val="0"/>
        </w:rPr>
        <w:t xml:space="preserve"> </w:t>
      </w:r>
      <w:hyperlink r:id="rId29">
        <w:r w:rsidDel="00000000" w:rsidR="00000000" w:rsidRPr="00000000">
          <w:rPr>
            <w:i w:val="1"/>
            <w:color w:val="0000ff"/>
            <w:u w:val="single"/>
            <w:rtl w:val="0"/>
          </w:rPr>
          <w:t xml:space="preserve">filosofiske samtaler</w:t>
        </w:r>
      </w:hyperlink>
      <w:r w:rsidDel="00000000" w:rsidR="00000000" w:rsidRPr="00000000">
        <w:rPr>
          <w:color w:val="990000"/>
          <w:rtl w:val="0"/>
        </w:rPr>
        <w:t xml:space="preserve"> </w:t>
      </w:r>
      <w:r w:rsidDel="00000000" w:rsidR="00000000" w:rsidRPr="00000000">
        <w:rPr>
          <w:rtl w:val="0"/>
        </w:rPr>
        <w:t xml:space="preserve">som et verktøy for å utfordre barnas tenkning og refleksjoner. </w:t>
      </w:r>
    </w:p>
    <w:p w:rsidR="00000000" w:rsidDel="00000000" w:rsidP="00000000" w:rsidRDefault="00000000" w:rsidRPr="00000000" w14:paraId="000000A7">
      <w:pPr>
        <w:pStyle w:val="Heading2"/>
        <w:rPr/>
      </w:pPr>
      <w:r w:rsidDel="00000000" w:rsidR="00000000" w:rsidRPr="00000000">
        <w:rPr>
          <w:rtl w:val="0"/>
        </w:rPr>
      </w:r>
    </w:p>
    <w:p w:rsidR="00000000" w:rsidDel="00000000" w:rsidP="00000000" w:rsidRDefault="00000000" w:rsidRPr="00000000" w14:paraId="000000A8">
      <w:pPr>
        <w:pStyle w:val="Heading2"/>
        <w:rPr/>
      </w:pPr>
      <w:bookmarkStart w:colFirst="0" w:colLast="0" w:name="_2jxsxqh" w:id="21"/>
      <w:bookmarkEnd w:id="21"/>
      <w:r w:rsidDel="00000000" w:rsidR="00000000" w:rsidRPr="00000000">
        <w:rPr>
          <w:rtl w:val="0"/>
        </w:rPr>
        <w:t xml:space="preserve">Barnehagen skal fremme læring</w:t>
      </w:r>
    </w:p>
    <w:p w:rsidR="00000000" w:rsidDel="00000000" w:rsidP="00000000" w:rsidRDefault="00000000" w:rsidRPr="00000000" w14:paraId="000000A9">
      <w:pPr>
        <w:rPr/>
      </w:pPr>
      <w:r w:rsidDel="00000000" w:rsidR="00000000" w:rsidRPr="00000000">
        <w:rPr>
          <w:rtl w:val="0"/>
        </w:rPr>
        <w:t xml:space="preserve">Barn lærer gjennom samspill. Samspill med andre barn, med voksne og med miljøet. De kan lære gjennom alt de opplever og erfarer. Et slikt syn på læring kalles et sosiokulturelt læringssyn. På bakgrunn av dette er vi i barnehagen opptatt av situasjoner som fremmer barns kunnskap, situasjoner preget av deltakelse og kommunikasjon. Her finner vi også leken.</w:t>
      </w:r>
    </w:p>
    <w:p w:rsidR="00000000" w:rsidDel="00000000" w:rsidP="00000000" w:rsidRDefault="00000000" w:rsidRPr="00000000" w14:paraId="000000AA">
      <w:pPr>
        <w:rPr/>
      </w:pPr>
      <w:r w:rsidDel="00000000" w:rsidR="00000000" w:rsidRPr="00000000">
        <w:rPr>
          <w:rtl w:val="0"/>
        </w:rPr>
        <w:t xml:space="preserve">Hver avdeling har samling hver dag, enten som helhet eller i mindre grupper. Samlingene er en felles læringsarena for barna med planlagt pedagogisk aktivitet. Hensikten med samlingene er å gi barna innsikt i et bestemt tema eller jobbe med et prosjekt. Innholdet i samlingene blir et gjennomgående innhold i barnehagehverdagen for en kortere eller lengre periode.</w:t>
      </w:r>
    </w:p>
    <w:p w:rsidR="00000000" w:rsidDel="00000000" w:rsidP="00000000" w:rsidRDefault="00000000" w:rsidRPr="00000000" w14:paraId="000000AB">
      <w:pPr>
        <w:pStyle w:val="Heading3"/>
        <w:rPr/>
      </w:pPr>
      <w:bookmarkStart w:colFirst="0" w:colLast="0" w:name="_z337ya" w:id="22"/>
      <w:bookmarkEnd w:id="22"/>
      <w:r w:rsidDel="00000000" w:rsidR="00000000" w:rsidRPr="00000000">
        <w:rPr>
          <w:rtl w:val="0"/>
        </w:rPr>
        <w:t xml:space="preserve">Prosjektarbeid med barn</w:t>
      </w:r>
    </w:p>
    <w:p w:rsidR="00000000" w:rsidDel="00000000" w:rsidP="00000000" w:rsidRDefault="00000000" w:rsidRPr="00000000" w14:paraId="000000AC">
      <w:pPr>
        <w:rPr/>
      </w:pPr>
      <w:r w:rsidDel="00000000" w:rsidR="00000000" w:rsidRPr="00000000">
        <w:rPr>
          <w:rtl w:val="0"/>
        </w:rPr>
        <w:t xml:space="preserve">Vi ønsker å bruke prosjektarbeid som arbeids- og læringsform i barnehagen for å kunne ivareta Rammeplanens intensjoner i forhold til barns medvirkning og progresjon i barns læring. Denne formen vil også i større grad bidra til at vi ivaretar en grunnleggende verdi, likeverd, som er en verdi vi ønsker å ha fokus på i barnehagen. </w:t>
      </w:r>
    </w:p>
    <w:p w:rsidR="00000000" w:rsidDel="00000000" w:rsidP="00000000" w:rsidRDefault="00000000" w:rsidRPr="00000000" w14:paraId="000000AD">
      <w:pPr>
        <w:rPr/>
      </w:pPr>
      <w:r w:rsidDel="00000000" w:rsidR="00000000" w:rsidRPr="00000000">
        <w:rPr>
          <w:rtl w:val="0"/>
        </w:rPr>
        <w:t xml:space="preserve">Vår tanke om prosjektarbeid bygger på Turid Thorsby Jansen sin forståelse av prosjektarbeid som vi finner i </w:t>
      </w:r>
      <w:hyperlink r:id="rId30">
        <w:r w:rsidDel="00000000" w:rsidR="00000000" w:rsidRPr="00000000">
          <w:rPr>
            <w:color w:val="1155cc"/>
            <w:u w:val="single"/>
            <w:rtl w:val="0"/>
          </w:rPr>
          <w:t xml:space="preserve">«En verden av muligheter»</w:t>
        </w:r>
      </w:hyperlink>
      <w:r w:rsidDel="00000000" w:rsidR="00000000" w:rsidRPr="00000000">
        <w:rPr>
          <w:rtl w:val="0"/>
        </w:rPr>
        <w:t xml:space="preserve"> (Moser og Pettersvold, 2008). Vi er også inspirert av Ann Åberg og hennes bok «Lyttende pedagogikk- etikk og demokrati i pedagogisk arbeid» (2006).</w:t>
      </w:r>
    </w:p>
    <w:p w:rsidR="00000000" w:rsidDel="00000000" w:rsidP="00000000" w:rsidRDefault="00000000" w:rsidRPr="00000000" w14:paraId="000000AE">
      <w:pPr>
        <w:rPr/>
      </w:pPr>
      <w:r w:rsidDel="00000000" w:rsidR="00000000" w:rsidRPr="00000000">
        <w:rPr>
          <w:rtl w:val="0"/>
        </w:rPr>
        <w:t xml:space="preserve">Vi har utarbeidet en egen beskrivelse </w:t>
      </w:r>
      <w:hyperlink r:id="rId31">
        <w:r w:rsidDel="00000000" w:rsidR="00000000" w:rsidRPr="00000000">
          <w:rPr>
            <w:color w:val="1155cc"/>
            <w:u w:val="single"/>
            <w:rtl w:val="0"/>
          </w:rPr>
          <w:t xml:space="preserve">"Prosjektarbeid med barn"</w:t>
        </w:r>
      </w:hyperlink>
      <w:r w:rsidDel="00000000" w:rsidR="00000000" w:rsidRPr="00000000">
        <w:rPr>
          <w:rtl w:val="0"/>
        </w:rPr>
        <w:t xml:space="preserve"> som tydeliggjør hvordan vi vil jobbe med dette i vår barnehage.</w:t>
      </w:r>
    </w:p>
    <w:p w:rsidR="00000000" w:rsidDel="00000000" w:rsidP="00000000" w:rsidRDefault="00000000" w:rsidRPr="00000000" w14:paraId="000000AF">
      <w:pPr>
        <w:rPr/>
      </w:pPr>
      <w:r w:rsidDel="00000000" w:rsidR="00000000" w:rsidRPr="00000000">
        <w:rPr>
          <w:rtl w:val="0"/>
        </w:rPr>
        <w:t xml:space="preserve">Det er ikke mulig å planlegge det pedagogiske forløpet i prosjektarbeid. Planleggingen består i å tilrettelegge materiell, rom og tid. Samtidig kan man forberede seg ved å samle kunnskap om temaet prosjektet skal omhandle og reflektere over hvordan man på best mulig måte tilrettelegger for barns medvirkning og initiativ i møtene. </w:t>
      </w:r>
    </w:p>
    <w:p w:rsidR="00000000" w:rsidDel="00000000" w:rsidP="00000000" w:rsidRDefault="00000000" w:rsidRPr="00000000" w14:paraId="000000B0">
      <w:pPr>
        <w:rPr/>
      </w:pPr>
      <w:r w:rsidDel="00000000" w:rsidR="00000000" w:rsidRPr="00000000">
        <w:rPr>
          <w:rtl w:val="0"/>
        </w:rPr>
        <w:t xml:space="preserve">Barnehageloven §3 sier at barn skal «få mulighet til aktiv deltakelse i planlegging og vurdering av barnehagens virksomhet». Gjennom prosjektarbeid som metode vil barn jevnlig få mulighet til å påvirke og reflektere over barnehagens innhold. </w:t>
      </w:r>
    </w:p>
    <w:p w:rsidR="00000000" w:rsidDel="00000000" w:rsidP="00000000" w:rsidRDefault="00000000" w:rsidRPr="00000000" w14:paraId="000000B1">
      <w:pPr>
        <w:pStyle w:val="Heading2"/>
        <w:rPr/>
      </w:pPr>
      <w:r w:rsidDel="00000000" w:rsidR="00000000" w:rsidRPr="00000000">
        <w:rPr>
          <w:rtl w:val="0"/>
        </w:rPr>
      </w:r>
    </w:p>
    <w:p w:rsidR="00000000" w:rsidDel="00000000" w:rsidP="00000000" w:rsidRDefault="00000000" w:rsidRPr="00000000" w14:paraId="000000B2">
      <w:pPr>
        <w:pStyle w:val="Heading2"/>
        <w:rPr/>
      </w:pPr>
      <w:bookmarkStart w:colFirst="0" w:colLast="0" w:name="_3j2qqm3" w:id="23"/>
      <w:bookmarkEnd w:id="23"/>
      <w:r w:rsidDel="00000000" w:rsidR="00000000" w:rsidRPr="00000000">
        <w:rPr>
          <w:rtl w:val="0"/>
        </w:rPr>
        <w:t xml:space="preserve">Barnehagen skal fremme vennskap og fellesskap</w:t>
      </w:r>
    </w:p>
    <w:p w:rsidR="00000000" w:rsidDel="00000000" w:rsidP="00000000" w:rsidRDefault="00000000" w:rsidRPr="00000000" w14:paraId="000000B3">
      <w:pPr>
        <w:rPr/>
      </w:pPr>
      <w:r w:rsidDel="00000000" w:rsidR="00000000" w:rsidRPr="00000000">
        <w:rPr>
          <w:rtl w:val="0"/>
        </w:rPr>
        <w:t xml:space="preserve">Barnehagens hverdag er preget av samspill mellom barn, mellom voksne og mellom barn og voksne. Alle som er i barnehagen skal få oppleve at det er et godt sted å være. </w:t>
      </w:r>
    </w:p>
    <w:p w:rsidR="00000000" w:rsidDel="00000000" w:rsidP="00000000" w:rsidRDefault="00000000" w:rsidRPr="00000000" w14:paraId="000000B4">
      <w:pPr>
        <w:rPr/>
      </w:pPr>
      <w:r w:rsidDel="00000000" w:rsidR="00000000" w:rsidRPr="00000000">
        <w:rPr>
          <w:rtl w:val="0"/>
        </w:rPr>
        <w:t xml:space="preserve">Det er i relasjon til andre at vi utvikler oss. Ansatte i barnehagen vil kontinuerlig reflektere over egen relasjonskompetanse for å gi barna et godt relasjonelt miljø å kunne utvikle seg i. Vi vil bruke </w:t>
      </w:r>
      <w:hyperlink r:id="rId32">
        <w:r w:rsidDel="00000000" w:rsidR="00000000" w:rsidRPr="00000000">
          <w:rPr>
            <w:color w:val="1155cc"/>
            <w:u w:val="single"/>
            <w:rtl w:val="0"/>
          </w:rPr>
          <w:t xml:space="preserve">«Profesjonelt relasjonsarbeid- en verktøykasse til refleksjon over relasjoner»</w:t>
        </w:r>
      </w:hyperlink>
      <w:r w:rsidDel="00000000" w:rsidR="00000000" w:rsidRPr="00000000">
        <w:rPr>
          <w:rtl w:val="0"/>
        </w:rPr>
        <w:t xml:space="preserve"> (Linder, 2016) til hjelp i arbeidet. </w:t>
      </w:r>
    </w:p>
    <w:p w:rsidR="00000000" w:rsidDel="00000000" w:rsidP="00000000" w:rsidRDefault="00000000" w:rsidRPr="00000000" w14:paraId="000000B5">
      <w:pPr>
        <w:rPr/>
      </w:pPr>
      <w:r w:rsidDel="00000000" w:rsidR="00000000" w:rsidRPr="00000000">
        <w:rPr>
          <w:rtl w:val="0"/>
        </w:rPr>
        <w:t xml:space="preserve">Ansatte i barnehagen ønsker å gi barna en god selvfølelse, et positivt selvbilde, uavhengig av hva de presterer. En god selvfølelse er en plattform til å kunne gå sin egen vei og ta ansvar for egne handlinger, si ifra når noe er urettferdig, kunne ta imot kritikk på en konstruktiv måte og for å kunne forstå andres følelser og behov (Lindgren, 2014, s.10).</w:t>
      </w:r>
    </w:p>
    <w:p w:rsidR="00000000" w:rsidDel="00000000" w:rsidP="00000000" w:rsidRDefault="00000000" w:rsidRPr="00000000" w14:paraId="000000B6">
      <w:pPr>
        <w:rPr/>
      </w:pPr>
      <w:r w:rsidDel="00000000" w:rsidR="00000000" w:rsidRPr="00000000">
        <w:rPr>
          <w:rtl w:val="0"/>
        </w:rPr>
        <w:t xml:space="preserve">Ansatte i barnehagen vil veilede barna i å forstå verdier og normer som er viktige for fellesskapet i formelle og uformelle læringssituasjoner. Her bruker vi «Steg for steg» (Nasjonalforeningen for folkehelsen, 2001) som verktøy. </w:t>
      </w:r>
    </w:p>
    <w:p w:rsidR="00000000" w:rsidDel="00000000" w:rsidP="00000000" w:rsidRDefault="00000000" w:rsidRPr="00000000" w14:paraId="000000B7">
      <w:pPr>
        <w:pStyle w:val="Heading2"/>
        <w:rPr/>
      </w:pPr>
      <w:r w:rsidDel="00000000" w:rsidR="00000000" w:rsidRPr="00000000">
        <w:rPr>
          <w:rtl w:val="0"/>
        </w:rPr>
      </w:r>
    </w:p>
    <w:p w:rsidR="00000000" w:rsidDel="00000000" w:rsidP="00000000" w:rsidRDefault="00000000" w:rsidRPr="00000000" w14:paraId="000000B8">
      <w:pPr>
        <w:pStyle w:val="Heading2"/>
        <w:rPr/>
      </w:pPr>
      <w:bookmarkStart w:colFirst="0" w:colLast="0" w:name="_1y810tw" w:id="24"/>
      <w:bookmarkEnd w:id="24"/>
      <w:r w:rsidDel="00000000" w:rsidR="00000000" w:rsidRPr="00000000">
        <w:rPr>
          <w:rtl w:val="0"/>
        </w:rPr>
        <w:t xml:space="preserve">Barnehagen skal fremme kommunikasjon og språk</w:t>
      </w:r>
    </w:p>
    <w:p w:rsidR="00000000" w:rsidDel="00000000" w:rsidP="00000000" w:rsidRDefault="00000000" w:rsidRPr="00000000" w14:paraId="000000B9">
      <w:pPr>
        <w:rPr/>
      </w:pPr>
      <w:r w:rsidDel="00000000" w:rsidR="00000000" w:rsidRPr="00000000">
        <w:rPr>
          <w:rtl w:val="0"/>
        </w:rPr>
        <w:t xml:space="preserve">Språkstimulering er en av de viktigste oppgavene for barnehagen. Gjennom språket bygges relasjoner og vennskap. Et godt språkmiljø gir også barn grunnlag for å utvikle matematikkforståelse og lese- og skriveferdigheter. Ved hjelp av Rammeplanen (2017), </w:t>
      </w:r>
      <w:hyperlink r:id="rId33">
        <w:r w:rsidDel="00000000" w:rsidR="00000000" w:rsidRPr="00000000">
          <w:rPr>
            <w:color w:val="1155cc"/>
            <w:u w:val="single"/>
            <w:rtl w:val="0"/>
          </w:rPr>
          <w:t xml:space="preserve">"Språk i barnehagen- mye mer enn bare prat" (Utdanningsdirektoratet, 2013)</w:t>
        </w:r>
      </w:hyperlink>
      <w:r w:rsidDel="00000000" w:rsidR="00000000" w:rsidRPr="00000000">
        <w:rPr>
          <w:rtl w:val="0"/>
        </w:rPr>
        <w:t xml:space="preserve">og </w:t>
      </w:r>
      <w:hyperlink r:id="rId34">
        <w:r w:rsidDel="00000000" w:rsidR="00000000" w:rsidRPr="00000000">
          <w:rPr>
            <w:color w:val="1155cc"/>
            <w:u w:val="single"/>
            <w:rtl w:val="0"/>
          </w:rPr>
          <w:t xml:space="preserve">www.sprakloyper.uis.no</w:t>
        </w:r>
      </w:hyperlink>
      <w:r w:rsidDel="00000000" w:rsidR="00000000" w:rsidRPr="00000000">
        <w:rPr>
          <w:rtl w:val="0"/>
        </w:rPr>
        <w:t xml:space="preserve"> vil vi jobbe bevisst for å skape et godt språkmiljø i Kvelde barnehage. </w:t>
      </w:r>
    </w:p>
    <w:p w:rsidR="00000000" w:rsidDel="00000000" w:rsidP="00000000" w:rsidRDefault="00000000" w:rsidRPr="00000000" w14:paraId="000000BA">
      <w:pPr>
        <w:rPr/>
      </w:pPr>
      <w:r w:rsidDel="00000000" w:rsidR="00000000" w:rsidRPr="00000000">
        <w:rPr>
          <w:rtl w:val="0"/>
        </w:rPr>
        <w:t xml:space="preserve">Larvik kommune har utarbeidet </w:t>
      </w:r>
      <w:hyperlink r:id="rId35">
        <w:r w:rsidDel="00000000" w:rsidR="00000000" w:rsidRPr="00000000">
          <w:rPr>
            <w:color w:val="1155cc"/>
            <w:u w:val="single"/>
            <w:rtl w:val="0"/>
          </w:rPr>
          <w:t xml:space="preserve">«Språkbølgen 0-16 år. Plan for språkstimulering, skrive- og leseopplæring»</w:t>
        </w:r>
      </w:hyperlink>
      <w:r w:rsidDel="00000000" w:rsidR="00000000" w:rsidRPr="00000000">
        <w:rPr>
          <w:rtl w:val="0"/>
        </w:rPr>
        <w:t xml:space="preserve"> </w:t>
      </w:r>
      <w:r w:rsidDel="00000000" w:rsidR="00000000" w:rsidRPr="00000000">
        <w:rPr>
          <w:rtl w:val="0"/>
        </w:rPr>
        <w:t xml:space="preserve"> Denne er veiledende i forhold til hvordan barnehagen jobber med språkutvikling på de ulike alderstrinnene. </w:t>
      </w:r>
    </w:p>
    <w:p w:rsidR="00000000" w:rsidDel="00000000" w:rsidP="00000000" w:rsidRDefault="00000000" w:rsidRPr="00000000" w14:paraId="000000BB">
      <w:pPr>
        <w:rPr/>
      </w:pPr>
      <w:r w:rsidDel="00000000" w:rsidR="00000000" w:rsidRPr="00000000">
        <w:rPr>
          <w:rtl w:val="0"/>
        </w:rPr>
        <w:t xml:space="preserve">I samhandling med barna bruker vi det pedagogiske språkverktøyet </w:t>
      </w:r>
      <w:r w:rsidDel="00000000" w:rsidR="00000000" w:rsidRPr="00000000">
        <w:rPr>
          <w:i w:val="1"/>
          <w:rtl w:val="0"/>
        </w:rPr>
        <w:t xml:space="preserve">Snakkepakken</w:t>
      </w:r>
      <w:r w:rsidDel="00000000" w:rsidR="00000000" w:rsidRPr="00000000">
        <w:rPr>
          <w:rtl w:val="0"/>
        </w:rPr>
        <w:t xml:space="preserve">. Materiellet skaper motivasjon og lystbetont bruk av språket. </w:t>
      </w:r>
    </w:p>
    <w:p w:rsidR="00000000" w:rsidDel="00000000" w:rsidP="00000000" w:rsidRDefault="00000000" w:rsidRPr="00000000" w14:paraId="000000BC">
      <w:pPr>
        <w:rPr/>
      </w:pPr>
      <w:r w:rsidDel="00000000" w:rsidR="00000000" w:rsidRPr="00000000">
        <w:rPr>
          <w:rtl w:val="0"/>
        </w:rPr>
        <w:t xml:space="preserve">Pedagogene i barnehagen vil starte opp med kompetanseheving omkring språkarbeidet neste barnehageår. </w:t>
      </w:r>
    </w:p>
    <w:p w:rsidR="00000000" w:rsidDel="00000000" w:rsidP="00000000" w:rsidRDefault="00000000" w:rsidRPr="00000000" w14:paraId="000000BD">
      <w:pPr>
        <w:pStyle w:val="Heading3"/>
        <w:rPr/>
      </w:pPr>
      <w:bookmarkStart w:colFirst="0" w:colLast="0" w:name="_9x2efqtwiq1t" w:id="25"/>
      <w:bookmarkEnd w:id="25"/>
      <w:r w:rsidDel="00000000" w:rsidR="00000000" w:rsidRPr="00000000">
        <w:rPr>
          <w:rtl w:val="0"/>
        </w:rPr>
        <w:t xml:space="preserve">Barn med annet morsmål </w:t>
      </w:r>
    </w:p>
    <w:p w:rsidR="00000000" w:rsidDel="00000000" w:rsidP="00000000" w:rsidRDefault="00000000" w:rsidRPr="00000000" w14:paraId="000000BE">
      <w:pPr>
        <w:rPr/>
      </w:pPr>
      <w:r w:rsidDel="00000000" w:rsidR="00000000" w:rsidRPr="00000000">
        <w:rPr>
          <w:rtl w:val="0"/>
        </w:rPr>
        <w:t xml:space="preserve">I Kvelde barnehage har vi noen barn med annet morsmål enn norsk. På verdensbasis vokser de fleste barn opp med flere enn ett språk rundt seg. I dagens samfunn er det en ressurs å kunne bruke flere språk. Vi vil styrke barnets morsmål og barnets trygghet ved å ha tospråklige ansatte når det er mulig.  I perioder kan det også være mulig å få tospråklig assistent hit fra Larvik kommune. </w:t>
      </w:r>
      <w:r w:rsidDel="00000000" w:rsidR="00000000" w:rsidRPr="00000000">
        <w:rPr>
          <w:rtl w:val="0"/>
        </w:rPr>
        <w:t xml:space="preserve">Dette året har vi en polsk assistent 7,5 timer i uka. </w:t>
      </w:r>
    </w:p>
    <w:p w:rsidR="00000000" w:rsidDel="00000000" w:rsidP="00000000" w:rsidRDefault="00000000" w:rsidRPr="00000000" w14:paraId="000000BF">
      <w:pPr>
        <w:rPr/>
      </w:pPr>
      <w:r w:rsidDel="00000000" w:rsidR="00000000" w:rsidRPr="00000000">
        <w:rPr>
          <w:rtl w:val="0"/>
        </w:rPr>
        <w:t xml:space="preserve">Vi ønsker at flerspråklighet og mangfoldet vi har i barnehagen skal være synlig i barnehagens rom. Informasjon som går ut til foreldre skal være kortfattet og enkel å forstå, og av og til har vi informasjon på flere språk. På foreldremøter og foreldresamtaler benytter vi tolk fra Tolketjenesten i Larvik.   </w:t>
      </w:r>
    </w:p>
    <w:p w:rsidR="00000000" w:rsidDel="00000000" w:rsidP="00000000" w:rsidRDefault="00000000" w:rsidRPr="00000000" w14:paraId="000000C0">
      <w:pPr>
        <w:rPr/>
      </w:pPr>
      <w:r w:rsidDel="00000000" w:rsidR="00000000" w:rsidRPr="00000000">
        <w:rPr>
          <w:rtl w:val="0"/>
        </w:rPr>
        <w:t xml:space="preserve">I arbeidet med språkutvikling hos flerspråklige barn kan vi hente ideer og verktøy fra </w:t>
      </w:r>
      <w:hyperlink r:id="rId36">
        <w:r w:rsidDel="00000000" w:rsidR="00000000" w:rsidRPr="00000000">
          <w:rPr>
            <w:color w:val="0000ff"/>
            <w:u w:val="single"/>
            <w:rtl w:val="0"/>
          </w:rPr>
          <w:t xml:space="preserve">www.morsmal.no</w:t>
        </w:r>
      </w:hyperlink>
      <w:r w:rsidDel="00000000" w:rsidR="00000000" w:rsidRPr="00000000">
        <w:rPr>
          <w:rtl w:val="0"/>
        </w:rPr>
        <w:t xml:space="preserve">. </w:t>
      </w:r>
    </w:p>
    <w:p w:rsidR="00000000" w:rsidDel="00000000" w:rsidP="00000000" w:rsidRDefault="00000000" w:rsidRPr="00000000" w14:paraId="000000C1">
      <w:pPr>
        <w:rPr/>
      </w:pPr>
      <w:r w:rsidDel="00000000" w:rsidR="00000000" w:rsidRPr="00000000">
        <w:rPr>
          <w:rtl w:val="0"/>
        </w:rPr>
        <w:t xml:space="preserve">Daglig leker barna på Nøtteliten og Klatremus i ulike grupper på ulike rom. Når det er barn med både norsk og annet morsmål i gruppa oppfordrer vi barna om å bruke norsk språk i leken slik at alle får delta. Vi ser det er en fordel at familier med et annet morsmål enn norsk får kontakt med norske familier slik at barna leker sammen også på fritida. Det er også en fordel at alle barn ser barne-tv på NRK slik at barna får et felles leketema samtidig som barn med annet morsmål lærer norsk. </w:t>
      </w:r>
    </w:p>
    <w:p w:rsidR="00000000" w:rsidDel="00000000" w:rsidP="00000000" w:rsidRDefault="00000000" w:rsidRPr="00000000" w14:paraId="000000C2">
      <w:pPr>
        <w:rPr/>
      </w:pPr>
      <w:r w:rsidDel="00000000" w:rsidR="00000000" w:rsidRPr="00000000">
        <w:rPr>
          <w:rtl w:val="0"/>
        </w:rPr>
        <w:t xml:space="preserve">Som støtte i arbeidet med å gi flerspråklige barn gode norskkunnskaper bruker vi boka «Lær meg norsk før skolestart! Språkstimulering og dokumentasjon i den flerkulturelle barnehagen» (Sandvik og Spurkeland, 2012). </w:t>
      </w:r>
    </w:p>
    <w:p w:rsidR="00000000" w:rsidDel="00000000" w:rsidP="00000000" w:rsidRDefault="00000000" w:rsidRPr="00000000" w14:paraId="000000C3">
      <w:pPr>
        <w:pStyle w:val="Heading3"/>
        <w:rPr/>
      </w:pPr>
      <w:bookmarkStart w:colFirst="0" w:colLast="0" w:name="_2xcytpi" w:id="26"/>
      <w:bookmarkEnd w:id="26"/>
      <w:r w:rsidDel="00000000" w:rsidR="00000000" w:rsidRPr="00000000">
        <w:rPr>
          <w:rtl w:val="0"/>
        </w:rPr>
        <w:t xml:space="preserve">Alternativ og supplerende kommunikasjon- ASK</w:t>
      </w:r>
    </w:p>
    <w:p w:rsidR="00000000" w:rsidDel="00000000" w:rsidP="00000000" w:rsidRDefault="00000000" w:rsidRPr="00000000" w14:paraId="000000C4">
      <w:pPr>
        <w:rPr/>
      </w:pPr>
      <w:r w:rsidDel="00000000" w:rsidR="00000000" w:rsidRPr="00000000">
        <w:rPr>
          <w:rtl w:val="0"/>
        </w:rPr>
        <w:t xml:space="preserve">Det brukes mange ulike kommunikasjonsmåter. Talt språk er kun en av dem. Små barn bruker lyder, gester, mimikk og tegn mer enn talt språk. I Kvelde barnehage vil vi bruke tegn i kommunikasjon med barn. Dette blir et supplement til talt språk og vil være til hjelp for barn som har utfordringer med dette eller har nedsatt hørsel. </w:t>
      </w:r>
      <w:r w:rsidDel="00000000" w:rsidR="00000000" w:rsidRPr="00000000">
        <w:rPr>
          <w:rtl w:val="0"/>
        </w:rPr>
        <w:t xml:space="preserve">Vi bruker nettressursen</w:t>
      </w:r>
      <w:r w:rsidDel="00000000" w:rsidR="00000000" w:rsidRPr="00000000">
        <w:rPr>
          <w:color w:val="ff0000"/>
          <w:rtl w:val="0"/>
        </w:rPr>
        <w:t xml:space="preserve"> </w:t>
      </w:r>
      <w:hyperlink r:id="rId37">
        <w:r w:rsidDel="00000000" w:rsidR="00000000" w:rsidRPr="00000000">
          <w:rPr>
            <w:color w:val="1155cc"/>
            <w:u w:val="single"/>
            <w:rtl w:val="0"/>
          </w:rPr>
          <w:t xml:space="preserve">Ett skritt foran</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På avdelingene har vi dagtavler med symboler/ bilder som viser hva dagen i dag inneholder. Vi bruker ASK- symboler i større grad der vi ser barn vil ha stor nytte av å ha en alternativ uttrykksform.  Ved å gi barn muligheter til å bruke ulike språkformer vil vi se god språkutvikling. </w:t>
      </w:r>
    </w:p>
    <w:p w:rsidR="00000000" w:rsidDel="00000000" w:rsidP="00000000" w:rsidRDefault="00000000" w:rsidRPr="00000000" w14:paraId="000000C6">
      <w:pPr>
        <w:rPr/>
      </w:pPr>
      <w:r w:rsidDel="00000000" w:rsidR="00000000" w:rsidRPr="00000000">
        <w:rPr>
          <w:rtl w:val="0"/>
        </w:rPr>
        <w:t xml:space="preserve">Bildene som barnehagen legger ut på nettsiden er et godt grunnlag for samtale mellom barn og foreldre om hva barnet har opplevd i barnehagen. </w:t>
      </w:r>
    </w:p>
    <w:p w:rsidR="00000000" w:rsidDel="00000000" w:rsidP="00000000" w:rsidRDefault="00000000" w:rsidRPr="00000000" w14:paraId="000000C7">
      <w:pPr>
        <w:rPr/>
      </w:pPr>
      <w:r w:rsidDel="00000000" w:rsidR="00000000" w:rsidRPr="00000000">
        <w:rPr>
          <w:rtl w:val="0"/>
        </w:rPr>
        <w:t xml:space="preserve">I samlinger og dialog med barn bruker vi konkreter for å understreke hva vi snakker om. </w:t>
      </w:r>
    </w:p>
    <w:p w:rsidR="00000000" w:rsidDel="00000000" w:rsidP="00000000" w:rsidRDefault="00000000" w:rsidRPr="00000000" w14:paraId="000000C8">
      <w:pPr>
        <w:rPr/>
      </w:pPr>
      <w:r w:rsidDel="00000000" w:rsidR="00000000" w:rsidRPr="00000000">
        <w:rPr>
          <w:rtl w:val="0"/>
        </w:rPr>
        <w:t xml:space="preserve">Barns som trenger ekstra oppfølging i forhold til språkutvikling vil få hjelp til dette i samarbeid med barnets familie og Pedagogisk- psykologisk tjeneste (PP- tjenesten).  </w:t>
      </w:r>
    </w:p>
    <w:p w:rsidR="00000000" w:rsidDel="00000000" w:rsidP="00000000" w:rsidRDefault="00000000" w:rsidRPr="00000000" w14:paraId="000000C9">
      <w:pPr>
        <w:pStyle w:val="Heading1"/>
        <w:rPr/>
      </w:pPr>
      <w:bookmarkStart w:colFirst="0" w:colLast="0" w:name="_1ci93xb" w:id="27"/>
      <w:bookmarkEnd w:id="27"/>
      <w:r w:rsidDel="00000000" w:rsidR="00000000" w:rsidRPr="00000000">
        <w:rPr>
          <w:rtl w:val="0"/>
        </w:rPr>
        <w:t xml:space="preserve">Barns medvirkning</w:t>
      </w:r>
    </w:p>
    <w:p w:rsidR="00000000" w:rsidDel="00000000" w:rsidP="00000000" w:rsidRDefault="00000000" w:rsidRPr="00000000" w14:paraId="000000CA">
      <w:pPr>
        <w:rPr/>
      </w:pPr>
      <w:r w:rsidDel="00000000" w:rsidR="00000000" w:rsidRPr="00000000">
        <w:rPr>
          <w:rtl w:val="0"/>
        </w:rPr>
        <w:t xml:space="preserve">Medvirkning er et </w:t>
      </w:r>
      <w:r w:rsidDel="00000000" w:rsidR="00000000" w:rsidRPr="00000000">
        <w:rPr>
          <w:i w:val="1"/>
          <w:rtl w:val="0"/>
        </w:rPr>
        <w:t xml:space="preserve">relasjonsbegrep </w:t>
      </w:r>
      <w:r w:rsidDel="00000000" w:rsidR="00000000" w:rsidRPr="00000000">
        <w:rPr>
          <w:rtl w:val="0"/>
        </w:rPr>
        <w:t xml:space="preserve">og forutsetter en holdning om at barnet er likeverdig med voksne og i likhet med oss ønsker å uttrykke sin mening og påvirke sin hverdag (Bae, 2012). Barnas medvirkning vil få konsekvenser for barnehagens organisering, materiell og aktiviteter (Nordin- Hultman, 2004).  Barn uttrykker seg på mange ulike måter. Vi som jobber i barnehagen må være oppmerksomme på barnas uttrykk for at deres innspill skal bli tatt på alvor og få konsekvenser for barnas hverdag. Planene som vi legger i barnehagen skal bygge på ansattes og foreldres observasjoner av hva barna er opptatt av eller barnas konkrete uttrykk av hva de er interessert i. Samtidig vil vi gi barna innspill til nye områder som kan skape ny interesse. Hverdagen i barnehagen må ikke være så statisk at det ikke er rom for barnas innspill med påfølgende improvisasjon fra de voksnes side. </w:t>
      </w:r>
    </w:p>
    <w:p w:rsidR="00000000" w:rsidDel="00000000" w:rsidP="00000000" w:rsidRDefault="00000000" w:rsidRPr="00000000" w14:paraId="000000CB">
      <w:pPr>
        <w:pStyle w:val="Heading1"/>
        <w:rPr/>
      </w:pPr>
      <w:bookmarkStart w:colFirst="0" w:colLast="0" w:name="_3whwml4" w:id="28"/>
      <w:bookmarkEnd w:id="28"/>
      <w:r w:rsidDel="00000000" w:rsidR="00000000" w:rsidRPr="00000000">
        <w:rPr>
          <w:rtl w:val="0"/>
        </w:rPr>
        <w:t xml:space="preserve">Samarbeid mellom hjem og barnehage</w:t>
      </w:r>
    </w:p>
    <w:p w:rsidR="00000000" w:rsidDel="00000000" w:rsidP="00000000" w:rsidRDefault="00000000" w:rsidRPr="00000000" w14:paraId="000000CC">
      <w:pPr>
        <w:pStyle w:val="Heading2"/>
        <w:rPr/>
      </w:pPr>
      <w:bookmarkStart w:colFirst="0" w:colLast="0" w:name="_2bn6wsx" w:id="29"/>
      <w:bookmarkEnd w:id="29"/>
      <w:r w:rsidDel="00000000" w:rsidR="00000000" w:rsidRPr="00000000">
        <w:rPr>
          <w:rtl w:val="0"/>
        </w:rPr>
        <w:t xml:space="preserve">Barnehagens nettside</w:t>
      </w:r>
    </w:p>
    <w:p w:rsidR="00000000" w:rsidDel="00000000" w:rsidP="00000000" w:rsidRDefault="00000000" w:rsidRPr="00000000" w14:paraId="000000CD">
      <w:pPr>
        <w:rPr>
          <w:color w:val="ff0000"/>
        </w:rPr>
      </w:pPr>
      <w:r w:rsidDel="00000000" w:rsidR="00000000" w:rsidRPr="00000000">
        <w:rPr>
          <w:rtl w:val="0"/>
        </w:rPr>
        <w:t xml:space="preserve">Kidplan er en app foreldrene kan laste ned i appstore eller google play. Det er en viktig informasjonskanal til foreldre med barn i barnehagen. Her kan foreldrene følge med på ukeplanen, få informasjon om hva som har skjedd i løpet av dagen og se bilder fra avdelingen. Informasjon til alle legges ut på «tavla» i Kidplan eller på e-post. Avdelingen/ gruppa kommuniserer hovedsakelig med foreldrene via meldingsfunksjonen i Kidplan eller på avdelingens/ gruppas mobiltelefon. Hver høst i august får foreldrene tilsendt barnehagens </w:t>
      </w:r>
      <w:hyperlink r:id="rId38">
        <w:r w:rsidDel="00000000" w:rsidR="00000000" w:rsidRPr="00000000">
          <w:rPr>
            <w:color w:val="1155cc"/>
            <w:u w:val="single"/>
            <w:rtl w:val="0"/>
          </w:rPr>
          <w:t xml:space="preserve">møteplan</w:t>
        </w:r>
      </w:hyperlink>
      <w:r w:rsidDel="00000000" w:rsidR="00000000" w:rsidRPr="00000000">
        <w:rPr>
          <w:rtl w:val="0"/>
        </w:rPr>
        <w:t xml:space="preserve"> </w:t>
      </w:r>
      <w:r w:rsidDel="00000000" w:rsidR="00000000" w:rsidRPr="00000000">
        <w:rPr>
          <w:rtl w:val="0"/>
        </w:rPr>
        <w:t xml:space="preserve">for året, slik at de har oversikt over møter, planleggingsdager og arrangementer. I tillegg har vi utarbeidet </w:t>
      </w:r>
      <w:hyperlink r:id="rId39">
        <w:r w:rsidDel="00000000" w:rsidR="00000000" w:rsidRPr="00000000">
          <w:rPr>
            <w:i w:val="1"/>
            <w:color w:val="1155cc"/>
            <w:u w:val="single"/>
            <w:rtl w:val="0"/>
          </w:rPr>
          <w:t xml:space="preserve">"Møtearenaer i Kvelde barnehage"</w:t>
        </w:r>
      </w:hyperlink>
      <w:r w:rsidDel="00000000" w:rsidR="00000000" w:rsidRPr="00000000">
        <w:rPr>
          <w:rtl w:val="0"/>
        </w:rPr>
        <w:t xml:space="preserve"> </w:t>
      </w:r>
      <w:r w:rsidDel="00000000" w:rsidR="00000000" w:rsidRPr="00000000">
        <w:rPr>
          <w:rtl w:val="0"/>
        </w:rPr>
        <w:t xml:space="preserve">som sier noe om mål og innhold for barnehagens ulike møtearenaer.</w:t>
      </w:r>
      <w:r w:rsidDel="00000000" w:rsidR="00000000" w:rsidRPr="00000000">
        <w:rPr>
          <w:color w:val="ff0000"/>
          <w:rtl w:val="0"/>
        </w:rPr>
        <w:t xml:space="preserve"> </w:t>
      </w:r>
    </w:p>
    <w:p w:rsidR="00000000" w:rsidDel="00000000" w:rsidP="00000000" w:rsidRDefault="00000000" w:rsidRPr="00000000" w14:paraId="000000CE">
      <w:pPr>
        <w:rPr/>
      </w:pPr>
      <w:r w:rsidDel="00000000" w:rsidR="00000000" w:rsidRPr="00000000">
        <w:rPr>
          <w:rtl w:val="0"/>
        </w:rPr>
        <w:t xml:space="preserve">På Kidplan kan foreldrene følge med på hva vi driver med i barnehagen og vi oppfordrer dem til å komme med innspill til tema barn er opptatt av og som de ønsker vi skal jobbe med eller komme med nye elementer i et eksisterende tema/ prosjekt. </w:t>
      </w:r>
    </w:p>
    <w:p w:rsidR="00000000" w:rsidDel="00000000" w:rsidP="00000000" w:rsidRDefault="00000000" w:rsidRPr="00000000" w14:paraId="000000CF">
      <w:pPr>
        <w:pStyle w:val="Heading2"/>
        <w:rPr/>
      </w:pPr>
      <w:bookmarkStart w:colFirst="0" w:colLast="0" w:name="_qsh70q" w:id="30"/>
      <w:bookmarkEnd w:id="30"/>
      <w:r w:rsidDel="00000000" w:rsidR="00000000" w:rsidRPr="00000000">
        <w:rPr>
          <w:rtl w:val="0"/>
        </w:rPr>
      </w:r>
    </w:p>
    <w:p w:rsidR="00000000" w:rsidDel="00000000" w:rsidP="00000000" w:rsidRDefault="00000000" w:rsidRPr="00000000" w14:paraId="000000D0">
      <w:pPr>
        <w:pStyle w:val="Heading2"/>
        <w:rPr/>
      </w:pPr>
      <w:bookmarkStart w:colFirst="0" w:colLast="0" w:name="_1bqm3ijm9gr1" w:id="31"/>
      <w:bookmarkEnd w:id="31"/>
      <w:r w:rsidDel="00000000" w:rsidR="00000000" w:rsidRPr="00000000">
        <w:rPr>
          <w:rtl w:val="0"/>
        </w:rPr>
        <w:t xml:space="preserve">Foreldresamtaler</w:t>
      </w:r>
    </w:p>
    <w:p w:rsidR="00000000" w:rsidDel="00000000" w:rsidP="00000000" w:rsidRDefault="00000000" w:rsidRPr="00000000" w14:paraId="000000D1">
      <w:pPr>
        <w:rPr/>
      </w:pPr>
      <w:r w:rsidDel="00000000" w:rsidR="00000000" w:rsidRPr="00000000">
        <w:rPr>
          <w:rtl w:val="0"/>
        </w:rPr>
        <w:t xml:space="preserve">Ved oppstart i barnehagen inviteres foreldrene til en startsamtale med pedagogen på barnets gruppe  og en samtale med daglig leder. Ellers inviteres foreldrene til to foreldresamtaler med pedagog gjennom barnehageåret. Ved overgang til ny avdeling vil også foreldrene få tilbud om samtale. Pedagog og foreldre har en dialog rundt barnets trivsel og utvikling. Barnehagen ønsker å ha en åpen dialog med foreldrene og ønsker å være til hjelp og støtte for foreldrene i foreldrerollen.</w:t>
      </w:r>
    </w:p>
    <w:p w:rsidR="00000000" w:rsidDel="00000000" w:rsidP="00000000" w:rsidRDefault="00000000" w:rsidRPr="00000000" w14:paraId="000000D2">
      <w:pPr>
        <w:rPr/>
      </w:pPr>
      <w:r w:rsidDel="00000000" w:rsidR="00000000" w:rsidRPr="00000000">
        <w:rPr>
          <w:rtl w:val="0"/>
        </w:rPr>
        <w:t xml:space="preserve">For at vi best mulig skal kunne følge med på barnets utvikling bruker vi observasjonsskjemaet «Alle med» i Kvelde barnehage. Skjemaet er utgangspunkt for foreldresamtalene. Dersom det er barn som trenger ekstra oppfølging i forhold til språklig utvikling vil vi i samarbeid med foreldrene benytte kartleggingsverktøyene TRAS (Tidlig Registrering Av Språkutvikling) og Askeladden. Foreldre skal samtykke til bruk av observasjons- og kartleggingsverktøy.</w:t>
      </w:r>
    </w:p>
    <w:p w:rsidR="00000000" w:rsidDel="00000000" w:rsidP="00000000" w:rsidRDefault="00000000" w:rsidRPr="00000000" w14:paraId="000000D3">
      <w:pPr>
        <w:rPr/>
      </w:pPr>
      <w:r w:rsidDel="00000000" w:rsidR="00000000" w:rsidRPr="00000000">
        <w:rPr>
          <w:rtl w:val="0"/>
        </w:rPr>
        <w:t xml:space="preserve">Å oppdra barn er utfordrende, og både vi og foreldre kan ha behov for råd og veiledning. På Fagerli Familiesenter kan barnehagen i samarbeid med familien ta kontakt ved behov. De holder også foreldreveiledningskurs som er åpne for alle, eksempelvis PMTO- kurs, COS- kurs og ICDP- kurs.   </w:t>
      </w:r>
    </w:p>
    <w:p w:rsidR="00000000" w:rsidDel="00000000" w:rsidP="00000000" w:rsidRDefault="00000000" w:rsidRPr="00000000" w14:paraId="000000D4">
      <w:pPr>
        <w:pStyle w:val="Heading2"/>
        <w:rPr/>
      </w:pPr>
      <w:bookmarkStart w:colFirst="0" w:colLast="0" w:name="_3as4poj" w:id="32"/>
      <w:bookmarkEnd w:id="32"/>
      <w:r w:rsidDel="00000000" w:rsidR="00000000" w:rsidRPr="00000000">
        <w:rPr>
          <w:rtl w:val="0"/>
        </w:rPr>
        <w:t xml:space="preserve">Foreldreråd</w:t>
      </w:r>
    </w:p>
    <w:p w:rsidR="00000000" w:rsidDel="00000000" w:rsidP="00000000" w:rsidRDefault="00000000" w:rsidRPr="00000000" w14:paraId="000000D5">
      <w:pPr>
        <w:rPr/>
      </w:pPr>
      <w:r w:rsidDel="00000000" w:rsidR="00000000" w:rsidRPr="00000000">
        <w:rPr>
          <w:rtl w:val="0"/>
        </w:rPr>
        <w:t xml:space="preserve">Vi inviterer foreldrene til to foreldreråd/ foreldremøter i året. Møtene inneholder informasjon til foreldre om barnehagen og tar opp ulike tema som er interessante for foreldrene. To representanter fra foreldrene velges til Samarbeidsutvalget i en to års periode på møtet om høsten. Det første året som vararepresentanter og det neste som representanter. </w:t>
      </w:r>
    </w:p>
    <w:p w:rsidR="00000000" w:rsidDel="00000000" w:rsidP="00000000" w:rsidRDefault="00000000" w:rsidRPr="00000000" w14:paraId="000000D6">
      <w:pPr>
        <w:rPr/>
      </w:pPr>
      <w:r w:rsidDel="00000000" w:rsidR="00000000" w:rsidRPr="00000000">
        <w:rPr>
          <w:rtl w:val="0"/>
        </w:rPr>
        <w:t xml:space="preserve">Samarbeidsutvalget kommer med innspill til tema til foreldremøtene.</w:t>
      </w:r>
    </w:p>
    <w:p w:rsidR="00000000" w:rsidDel="00000000" w:rsidP="00000000" w:rsidRDefault="00000000" w:rsidRPr="00000000" w14:paraId="000000D7">
      <w:pPr>
        <w:pStyle w:val="Heading2"/>
        <w:rPr/>
      </w:pPr>
      <w:bookmarkStart w:colFirst="0" w:colLast="0" w:name="_1pxezwc" w:id="33"/>
      <w:bookmarkEnd w:id="33"/>
      <w:r w:rsidDel="00000000" w:rsidR="00000000" w:rsidRPr="00000000">
        <w:rPr>
          <w:rtl w:val="0"/>
        </w:rPr>
        <w:t xml:space="preserve">Samarbeidsutvalg</w:t>
      </w:r>
    </w:p>
    <w:p w:rsidR="00000000" w:rsidDel="00000000" w:rsidP="00000000" w:rsidRDefault="00000000" w:rsidRPr="00000000" w14:paraId="000000D8">
      <w:pPr>
        <w:rPr/>
      </w:pPr>
      <w:r w:rsidDel="00000000" w:rsidR="00000000" w:rsidRPr="00000000">
        <w:rPr>
          <w:rtl w:val="0"/>
        </w:rPr>
        <w:t xml:space="preserve">Utvalget består av to foreldre, to ansatte og to representanter for barnehagens styre, i tillegg møter to vararepresentanter fra foreldrene. Det er hovedsakelig to møter i året dersom det ikke er behov for flere møter. Samarbeidsutvalget gjør en vurdering av barnehagens ulike arrangementer der familiene er til stede.  </w:t>
      </w:r>
    </w:p>
    <w:p w:rsidR="00000000" w:rsidDel="00000000" w:rsidP="00000000" w:rsidRDefault="00000000" w:rsidRPr="00000000" w14:paraId="000000D9">
      <w:pPr>
        <w:pStyle w:val="Heading2"/>
        <w:rPr/>
      </w:pPr>
      <w:bookmarkStart w:colFirst="0" w:colLast="0" w:name="_49x2ik5" w:id="34"/>
      <w:bookmarkEnd w:id="34"/>
      <w:r w:rsidDel="00000000" w:rsidR="00000000" w:rsidRPr="00000000">
        <w:rPr>
          <w:rtl w:val="0"/>
        </w:rPr>
        <w:t xml:space="preserve">Larvik kommunale foreldreutvalg; KFU</w:t>
      </w:r>
    </w:p>
    <w:p w:rsidR="00000000" w:rsidDel="00000000" w:rsidP="00000000" w:rsidRDefault="00000000" w:rsidRPr="00000000" w14:paraId="000000DA">
      <w:pPr>
        <w:rPr/>
      </w:pPr>
      <w:r w:rsidDel="00000000" w:rsidR="00000000" w:rsidRPr="00000000">
        <w:rPr>
          <w:rtl w:val="0"/>
        </w:rPr>
        <w:t xml:space="preserve">Representantene fra foreldrene som sitter i Samarbeidsutvalget er også medlemmer i </w:t>
      </w:r>
      <w:hyperlink r:id="rId40">
        <w:r w:rsidDel="00000000" w:rsidR="00000000" w:rsidRPr="00000000">
          <w:rPr>
            <w:color w:val="1155cc"/>
            <w:u w:val="single"/>
            <w:rtl w:val="0"/>
          </w:rPr>
          <w:t xml:space="preserve">Larvik KFU</w:t>
        </w:r>
      </w:hyperlink>
      <w:r w:rsidDel="00000000" w:rsidR="00000000" w:rsidRPr="00000000">
        <w:rPr>
          <w:rtl w:val="0"/>
        </w:rPr>
        <w:t xml:space="preserve"> for et år av gangen. </w:t>
      </w:r>
    </w:p>
    <w:p w:rsidR="00000000" w:rsidDel="00000000" w:rsidP="00000000" w:rsidRDefault="00000000" w:rsidRPr="00000000" w14:paraId="000000DB">
      <w:pPr>
        <w:pStyle w:val="Heading2"/>
        <w:rPr/>
      </w:pPr>
      <w:bookmarkStart w:colFirst="0" w:colLast="0" w:name="_m0ru9fwpw4vh" w:id="35"/>
      <w:bookmarkEnd w:id="35"/>
      <w:r w:rsidDel="00000000" w:rsidR="00000000" w:rsidRPr="00000000">
        <w:rPr>
          <w:rtl w:val="0"/>
        </w:rPr>
        <w:t xml:space="preserve">Nasjonal foreldreutvalg for barnehagen; FUB </w:t>
      </w:r>
    </w:p>
    <w:p w:rsidR="00000000" w:rsidDel="00000000" w:rsidP="00000000" w:rsidRDefault="00000000" w:rsidRPr="00000000" w14:paraId="000000DC">
      <w:pPr>
        <w:rPr/>
      </w:pPr>
      <w:r w:rsidDel="00000000" w:rsidR="00000000" w:rsidRPr="00000000">
        <w:rPr>
          <w:rtl w:val="0"/>
        </w:rPr>
        <w:t xml:space="preserve">Dette foreldreutvalget er for foreldre med barn i barnehage.  De har egen </w:t>
      </w:r>
      <w:hyperlink r:id="rId41">
        <w:r w:rsidDel="00000000" w:rsidR="00000000" w:rsidRPr="00000000">
          <w:rPr>
            <w:color w:val="1155cc"/>
            <w:u w:val="single"/>
            <w:rtl w:val="0"/>
          </w:rPr>
          <w:t xml:space="preserve">nettside</w:t>
        </w:r>
      </w:hyperlink>
      <w:r w:rsidDel="00000000" w:rsidR="00000000" w:rsidRPr="00000000">
        <w:rPr>
          <w:rtl w:val="0"/>
        </w:rPr>
        <w:t xml:space="preserve"> med aktuelle barnehagesaker. </w:t>
      </w:r>
    </w:p>
    <w:p w:rsidR="00000000" w:rsidDel="00000000" w:rsidP="00000000" w:rsidRDefault="00000000" w:rsidRPr="00000000" w14:paraId="000000DD">
      <w:pPr>
        <w:pStyle w:val="Heading2"/>
        <w:rPr/>
      </w:pPr>
      <w:bookmarkStart w:colFirst="0" w:colLast="0" w:name="_gte88c2sxt6w" w:id="36"/>
      <w:bookmarkEnd w:id="36"/>
      <w:r w:rsidDel="00000000" w:rsidR="00000000" w:rsidRPr="00000000">
        <w:rPr>
          <w:rtl w:val="0"/>
        </w:rPr>
        <w:t xml:space="preserve">Bursdag i barnehagen</w:t>
      </w:r>
    </w:p>
    <w:p w:rsidR="00000000" w:rsidDel="00000000" w:rsidP="00000000" w:rsidRDefault="00000000" w:rsidRPr="00000000" w14:paraId="000000DE">
      <w:pPr>
        <w:rPr/>
      </w:pPr>
      <w:r w:rsidDel="00000000" w:rsidR="00000000" w:rsidRPr="00000000">
        <w:rPr>
          <w:rtl w:val="0"/>
        </w:rPr>
        <w:t xml:space="preserve">Mange foreldre lurer på hvordan vi gjennomfører bursdager i barnehagen. Her er det noe variasjon på avdelingene ut fra barnets alder. Når det er bursdag ønsker vi å ha fokus på barnet. Barnet får en krone med barnets navn og alder. Vi synger bursdagssangen og «skyter raketter». De eldre barna sier  noe fint om barnet som har bursdag i samlingen. Barnet får velge en aktivitet som gjennomføres i løpet av dagen. Etter lunsj får barna på avdelingen en ispinne. </w:t>
      </w:r>
    </w:p>
    <w:p w:rsidR="00000000" w:rsidDel="00000000" w:rsidP="00000000" w:rsidRDefault="00000000" w:rsidRPr="00000000" w14:paraId="000000DF">
      <w:pPr>
        <w:rPr/>
      </w:pPr>
      <w:bookmarkStart w:colFirst="0" w:colLast="0" w:name="_147n2zr" w:id="37"/>
      <w:bookmarkEnd w:id="37"/>
      <w:r w:rsidDel="00000000" w:rsidR="00000000" w:rsidRPr="00000000">
        <w:rPr>
          <w:rtl w:val="0"/>
        </w:rPr>
        <w:t xml:space="preserve">Dersom foreldrene inviterer til bursdag hjemme oppfordrer vi til å invitere alle barna i samme gruppe eller årskull. Det er viktig at ingen barn opplever at de er ekskludert fra fellesskapet i gruppa </w:t>
      </w:r>
      <w:r w:rsidDel="00000000" w:rsidR="00000000" w:rsidRPr="00000000">
        <w:rPr>
          <w:rtl w:val="0"/>
        </w:rPr>
        <w:t xml:space="preserve">og det er viktig at de som er invitert kommer i bursdagen.</w:t>
      </w:r>
      <w:r w:rsidDel="00000000" w:rsidR="00000000" w:rsidRPr="00000000">
        <w:rPr>
          <w:rtl w:val="0"/>
        </w:rPr>
        <w:t xml:space="preserve"> </w:t>
      </w:r>
      <w:r w:rsidDel="00000000" w:rsidR="00000000" w:rsidRPr="00000000">
        <w:rPr>
          <w:rtl w:val="0"/>
        </w:rPr>
        <w:t xml:space="preserve">Familier som ikke feirer bursdager oppfordres til å være åpne om dette og invitere barn hjem andre dager.</w:t>
      </w:r>
      <w:r w:rsidDel="00000000" w:rsidR="00000000" w:rsidRPr="00000000">
        <w:rPr>
          <w:rtl w:val="0"/>
        </w:rPr>
        <w:t xml:space="preserve"> Invitasjonene leveres til barnas adresse eller sendes på sms eller epost. Oversikt over barna finnes i Kidplan. Dersom det er foreldre som ikke ønsker å være synlig på Kidplan kan de gi barnehagen tillatelse til å oppgi kontaktopplysninger til andre foreldre dersom de ønsker at sitt barn skal inviteres. </w:t>
      </w:r>
    </w:p>
    <w:p w:rsidR="00000000" w:rsidDel="00000000" w:rsidP="00000000" w:rsidRDefault="00000000" w:rsidRPr="00000000" w14:paraId="000000E0">
      <w:pPr>
        <w:pStyle w:val="Heading1"/>
        <w:rPr/>
      </w:pPr>
      <w:bookmarkStart w:colFirst="0" w:colLast="0" w:name="_m22kb2sp8og1" w:id="38"/>
      <w:bookmarkEnd w:id="38"/>
      <w:r w:rsidDel="00000000" w:rsidR="00000000" w:rsidRPr="00000000">
        <w:rPr>
          <w:rtl w:val="0"/>
        </w:rPr>
        <w:t xml:space="preserve">Overganger</w:t>
      </w:r>
    </w:p>
    <w:p w:rsidR="00000000" w:rsidDel="00000000" w:rsidP="00000000" w:rsidRDefault="00000000" w:rsidRPr="00000000" w14:paraId="000000E1">
      <w:pPr>
        <w:pStyle w:val="Heading2"/>
        <w:rPr/>
      </w:pPr>
      <w:bookmarkStart w:colFirst="0" w:colLast="0" w:name="_3o7alnk" w:id="39"/>
      <w:bookmarkEnd w:id="39"/>
      <w:r w:rsidDel="00000000" w:rsidR="00000000" w:rsidRPr="00000000">
        <w:rPr>
          <w:rtl w:val="0"/>
        </w:rPr>
        <w:t xml:space="preserve">Når barnet begynner i barnehagen</w:t>
      </w:r>
    </w:p>
    <w:p w:rsidR="00000000" w:rsidDel="00000000" w:rsidP="00000000" w:rsidRDefault="00000000" w:rsidRPr="00000000" w14:paraId="000000E2">
      <w:pPr>
        <w:rPr/>
      </w:pPr>
      <w:r w:rsidDel="00000000" w:rsidR="00000000" w:rsidRPr="00000000">
        <w:rPr>
          <w:rtl w:val="0"/>
        </w:rPr>
        <w:t xml:space="preserve">Foreldre til barn som skal begynne i barnehagen inviteres til foreldremøte i mai. Barn og foreldre får tilbud om å besøke barnehagen en time i uka 6 ganger før oppstart.</w:t>
      </w:r>
    </w:p>
    <w:p w:rsidR="00000000" w:rsidDel="00000000" w:rsidP="00000000" w:rsidRDefault="00000000" w:rsidRPr="00000000" w14:paraId="000000E3">
      <w:pPr>
        <w:rPr/>
      </w:pPr>
      <w:r w:rsidDel="00000000" w:rsidR="00000000" w:rsidRPr="00000000">
        <w:rPr>
          <w:rtl w:val="0"/>
        </w:rPr>
        <w:t xml:space="preserve">Når barnet begynner i barnehagen får det en primærkontakt/ tilknytningsperson som har som hovedoppgave å være tilstede for barnet. Denne primærkontakten blir barnets første tilknytning i barnehagen. Avdelingen legger til rette for at primærkontakten er sammen med barnet hver dag de første 1-2 ukene, uavhengig av stillingsstørrelse.</w:t>
      </w:r>
    </w:p>
    <w:p w:rsidR="00000000" w:rsidDel="00000000" w:rsidP="00000000" w:rsidRDefault="00000000" w:rsidRPr="00000000" w14:paraId="000000E4">
      <w:pPr>
        <w:rPr/>
      </w:pPr>
      <w:r w:rsidDel="00000000" w:rsidR="00000000" w:rsidRPr="00000000">
        <w:rPr>
          <w:rtl w:val="0"/>
        </w:rPr>
        <w:t xml:space="preserve">Barnehagen har laget en egen rutine </w:t>
      </w:r>
      <w:hyperlink r:id="rId42">
        <w:r w:rsidDel="00000000" w:rsidR="00000000" w:rsidRPr="00000000">
          <w:rPr>
            <w:color w:val="1155cc"/>
            <w:u w:val="single"/>
            <w:rtl w:val="0"/>
          </w:rPr>
          <w:t xml:space="preserve">«Informasjon om tilvenning»</w:t>
        </w:r>
      </w:hyperlink>
      <w:r w:rsidDel="00000000" w:rsidR="00000000" w:rsidRPr="00000000">
        <w:rPr>
          <w:rtl w:val="0"/>
        </w:rPr>
        <w:t xml:space="preserve"> for hver avdeling som beskriver tilvenningsdagene og gir foreldrene oversikt over det som skal skje. Denne sendes ut til foreldrene av daglig leder i juni.</w:t>
      </w:r>
    </w:p>
    <w:p w:rsidR="00000000" w:rsidDel="00000000" w:rsidP="00000000" w:rsidRDefault="00000000" w:rsidRPr="00000000" w14:paraId="000000E5">
      <w:pPr>
        <w:pStyle w:val="Heading2"/>
        <w:rPr/>
      </w:pPr>
      <w:bookmarkStart w:colFirst="0" w:colLast="0" w:name="_23ckvvd" w:id="40"/>
      <w:bookmarkEnd w:id="40"/>
      <w:r w:rsidDel="00000000" w:rsidR="00000000" w:rsidRPr="00000000">
        <w:rPr>
          <w:rtl w:val="0"/>
        </w:rPr>
        <w:t xml:space="preserve">Overganger innad i barnehagen</w:t>
      </w:r>
    </w:p>
    <w:p w:rsidR="00000000" w:rsidDel="00000000" w:rsidP="00000000" w:rsidRDefault="00000000" w:rsidRPr="00000000" w14:paraId="000000E6">
      <w:pPr>
        <w:rPr/>
      </w:pPr>
      <w:r w:rsidDel="00000000" w:rsidR="00000000" w:rsidRPr="00000000">
        <w:rPr>
          <w:rtl w:val="0"/>
        </w:rPr>
        <w:t xml:space="preserve">I Kvelde barnehage rullerer ansatte mellom avdelinger. Det vil si at det alltid er en kjent ansatt som blir med barna over til ny avdeling. Tilvenning til ny avdeling starter midt i mai. Da er barnet sammen med kjente jevnaldrende og en kjent ansatt  på måltider og turer sammen med en eldre barnegruppe en gang i uka. I en situasjon med økt smitterisiko kan ikke barna være sammen på tvers av avdelinger. Der det er hensiktsmessig bytter vi heller ansatte på avdelingen slik at barnet blir kjent med dem før overgangen til ny avdeling. </w:t>
      </w:r>
    </w:p>
    <w:p w:rsidR="00000000" w:rsidDel="00000000" w:rsidP="00000000" w:rsidRDefault="00000000" w:rsidRPr="00000000" w14:paraId="000000E7">
      <w:pPr>
        <w:pStyle w:val="Heading2"/>
        <w:rPr/>
      </w:pPr>
      <w:bookmarkStart w:colFirst="0" w:colLast="0" w:name="_ihv636" w:id="41"/>
      <w:bookmarkEnd w:id="41"/>
      <w:r w:rsidDel="00000000" w:rsidR="00000000" w:rsidRPr="00000000">
        <w:rPr>
          <w:rtl w:val="0"/>
        </w:rPr>
        <w:t xml:space="preserve">Samarbeid og sammenheng med skole og SFO</w:t>
      </w:r>
    </w:p>
    <w:p w:rsidR="00000000" w:rsidDel="00000000" w:rsidP="00000000" w:rsidRDefault="00000000" w:rsidRPr="00000000" w14:paraId="000000E8">
      <w:pPr>
        <w:rPr/>
      </w:pPr>
      <w:r w:rsidDel="00000000" w:rsidR="00000000" w:rsidRPr="00000000">
        <w:rPr>
          <w:rtl w:val="0"/>
        </w:rPr>
        <w:t xml:space="preserve">Kvelde barnehage har et samarbeid med Tun barnehage og Kvelde skole og SFO. Larvik kommune har en egen rutine for overgang mellom barnehage og skole/ SFO: </w:t>
      </w:r>
      <w:hyperlink r:id="rId43">
        <w:r w:rsidDel="00000000" w:rsidR="00000000" w:rsidRPr="00000000">
          <w:rPr>
            <w:color w:val="1155cc"/>
            <w:u w:val="single"/>
            <w:rtl w:val="0"/>
          </w:rPr>
          <w:t xml:space="preserve">Årshjul for overgang barnehage-skole</w:t>
        </w:r>
      </w:hyperlink>
      <w:r w:rsidDel="00000000" w:rsidR="00000000" w:rsidRPr="00000000">
        <w:rPr>
          <w:rtl w:val="0"/>
        </w:rPr>
        <w:t xml:space="preserve">.</w:t>
      </w:r>
    </w:p>
    <w:p w:rsidR="00000000" w:rsidDel="00000000" w:rsidP="00000000" w:rsidRDefault="00000000" w:rsidRPr="00000000" w14:paraId="000000E9">
      <w:pPr>
        <w:rPr/>
      </w:pPr>
      <w:r w:rsidDel="00000000" w:rsidR="00000000" w:rsidRPr="00000000">
        <w:rPr>
          <w:rtl w:val="0"/>
        </w:rPr>
        <w:t xml:space="preserve">Utover denne rutinen har skolestarterne i Tun og Kvelde barnehage flere møtepunkter gjennom året. </w:t>
      </w:r>
    </w:p>
    <w:p w:rsidR="00000000" w:rsidDel="00000000" w:rsidP="00000000" w:rsidRDefault="00000000" w:rsidRPr="00000000" w14:paraId="000000EA">
      <w:pPr>
        <w:rPr/>
      </w:pPr>
      <w:r w:rsidDel="00000000" w:rsidR="00000000" w:rsidRPr="00000000">
        <w:rPr>
          <w:rtl w:val="0"/>
        </w:rPr>
        <w:t xml:space="preserve">Pedagogene som har ansvaret for disse barnegruppene avtaler møtene etter uke 41. Skolestarterne får også tilbud om besøk på SFO i uke 8 og etter skolens slutt fra uke 25. </w:t>
      </w:r>
    </w:p>
    <w:p w:rsidR="00000000" w:rsidDel="00000000" w:rsidP="00000000" w:rsidRDefault="00000000" w:rsidRPr="00000000" w14:paraId="000000EB">
      <w:pPr>
        <w:rPr/>
      </w:pPr>
      <w:r w:rsidDel="00000000" w:rsidR="00000000" w:rsidRPr="00000000">
        <w:rPr>
          <w:rtl w:val="0"/>
        </w:rPr>
        <w:t xml:space="preserve">Dersom barn trenger ekstra møtepunkter med skole/SFO for å bli trygge på overgangen vil vi samarbeide om å få til det.</w:t>
      </w:r>
    </w:p>
    <w:p w:rsidR="00000000" w:rsidDel="00000000" w:rsidP="00000000" w:rsidRDefault="00000000" w:rsidRPr="00000000" w14:paraId="000000EC">
      <w:pPr>
        <w:rPr/>
      </w:pPr>
      <w:r w:rsidDel="00000000" w:rsidR="00000000" w:rsidRPr="00000000">
        <w:rPr>
          <w:rtl w:val="0"/>
        </w:rPr>
        <w:t xml:space="preserve">Når barn i barnehagen skal over til andre skoler forsøker vi et samarbeid også her, og vi er avhengige at foreldre også bidrar i en slik overgang. </w:t>
      </w:r>
    </w:p>
    <w:p w:rsidR="00000000" w:rsidDel="00000000" w:rsidP="00000000" w:rsidRDefault="00000000" w:rsidRPr="00000000" w14:paraId="000000ED">
      <w:pPr>
        <w:rPr/>
      </w:pPr>
      <w:r w:rsidDel="00000000" w:rsidR="00000000" w:rsidRPr="00000000">
        <w:rPr>
          <w:rtl w:val="0"/>
        </w:rPr>
        <w:t xml:space="preserve">Barn som ikke går i barnehage i Kvelde, men som skal begynne på Kvelde skole vil når det er aktuelt inviteres til å være med på møtene mellom barnehagene og skolen/SFO.</w:t>
      </w:r>
    </w:p>
    <w:p w:rsidR="00000000" w:rsidDel="00000000" w:rsidP="00000000" w:rsidRDefault="00000000" w:rsidRPr="00000000" w14:paraId="000000EE">
      <w:pPr>
        <w:rPr/>
      </w:pPr>
      <w:r w:rsidDel="00000000" w:rsidR="00000000" w:rsidRPr="00000000">
        <w:rPr>
          <w:rtl w:val="0"/>
        </w:rPr>
        <w:t xml:space="preserve">Foreldremøtet om høsten vil ha en egen del for foreldrene til skolestarterne. Der er tema samarbeidet med skole og SFO, hva foreldre kan bidra med siste året før skolestart og hvilket innhold det vil være for skolestarterne i barnehagen.</w:t>
      </w:r>
    </w:p>
    <w:p w:rsidR="00000000" w:rsidDel="00000000" w:rsidP="00000000" w:rsidRDefault="00000000" w:rsidRPr="00000000" w14:paraId="000000EF">
      <w:pPr>
        <w:pStyle w:val="Heading1"/>
        <w:rPr/>
      </w:pPr>
      <w:bookmarkStart w:colFirst="0" w:colLast="0" w:name="_32hioqz" w:id="42"/>
      <w:bookmarkEnd w:id="42"/>
      <w:r w:rsidDel="00000000" w:rsidR="00000000" w:rsidRPr="00000000">
        <w:rPr>
          <w:rtl w:val="0"/>
        </w:rPr>
        <w:t xml:space="preserve">Barnehagen som pedagogisk virksomhet</w:t>
      </w:r>
    </w:p>
    <w:p w:rsidR="00000000" w:rsidDel="00000000" w:rsidP="00000000" w:rsidRDefault="00000000" w:rsidRPr="00000000" w14:paraId="000000F0">
      <w:pPr>
        <w:rPr/>
      </w:pPr>
      <w:r w:rsidDel="00000000" w:rsidR="00000000" w:rsidRPr="00000000">
        <w:rPr>
          <w:rtl w:val="0"/>
        </w:rPr>
        <w:t xml:space="preserve">Barnehagens innhold planlegges og vurderes på 5 planleggingsdager gjennom året og på 10 månedlige personalmøter. </w:t>
      </w:r>
    </w:p>
    <w:p w:rsidR="00000000" w:rsidDel="00000000" w:rsidP="00000000" w:rsidRDefault="00000000" w:rsidRPr="00000000" w14:paraId="000000F1">
      <w:pPr>
        <w:rPr/>
      </w:pPr>
      <w:r w:rsidDel="00000000" w:rsidR="00000000" w:rsidRPr="00000000">
        <w:rPr>
          <w:rtl w:val="0"/>
        </w:rPr>
        <w:t xml:space="preserve">Avdelingslederne i barnehagen og daglig leder har et ledermøte hver uke. Pedagogene har 5 felles møter årlig.</w:t>
      </w:r>
    </w:p>
    <w:p w:rsidR="00000000" w:rsidDel="00000000" w:rsidP="00000000" w:rsidRDefault="00000000" w:rsidRPr="00000000" w14:paraId="000000F2">
      <w:pPr>
        <w:pStyle w:val="Heading2"/>
        <w:rPr/>
      </w:pPr>
      <w:bookmarkStart w:colFirst="0" w:colLast="0" w:name="_1hmsyys" w:id="43"/>
      <w:bookmarkEnd w:id="43"/>
      <w:r w:rsidDel="00000000" w:rsidR="00000000" w:rsidRPr="00000000">
        <w:rPr>
          <w:rtl w:val="0"/>
        </w:rPr>
        <w:t xml:space="preserve">Planlegging</w:t>
      </w:r>
    </w:p>
    <w:p w:rsidR="00000000" w:rsidDel="00000000" w:rsidP="00000000" w:rsidRDefault="00000000" w:rsidRPr="00000000" w14:paraId="000000F3">
      <w:pPr>
        <w:rPr/>
      </w:pPr>
      <w:r w:rsidDel="00000000" w:rsidR="00000000" w:rsidRPr="00000000">
        <w:rPr>
          <w:u w:val="single"/>
          <w:rtl w:val="0"/>
        </w:rPr>
        <w:t xml:space="preserve">Aktivitetsplan</w:t>
      </w:r>
      <w:r w:rsidDel="00000000" w:rsidR="00000000" w:rsidRPr="00000000">
        <w:rPr>
          <w:rtl w:val="0"/>
        </w:rPr>
        <w:t xml:space="preserve">: </w:t>
      </w:r>
      <w:r w:rsidDel="00000000" w:rsidR="00000000" w:rsidRPr="00000000">
        <w:rPr>
          <w:rtl w:val="0"/>
        </w:rPr>
        <w:t xml:space="preserve">Hv</w:t>
      </w:r>
      <w:r w:rsidDel="00000000" w:rsidR="00000000" w:rsidRPr="00000000">
        <w:rPr>
          <w:rtl w:val="0"/>
        </w:rPr>
        <w:t xml:space="preserve">er avdeling lager en </w:t>
      </w:r>
      <w:hyperlink r:id="rId44">
        <w:r w:rsidDel="00000000" w:rsidR="00000000" w:rsidRPr="00000000">
          <w:rPr>
            <w:i w:val="1"/>
            <w:color w:val="1155cc"/>
            <w:u w:val="single"/>
            <w:rtl w:val="0"/>
          </w:rPr>
          <w:t xml:space="preserve">Aktivitetsplan</w:t>
        </w:r>
      </w:hyperlink>
      <w:r w:rsidDel="00000000" w:rsidR="00000000" w:rsidRPr="00000000">
        <w:rPr>
          <w:rtl w:val="0"/>
        </w:rPr>
        <w:t xml:space="preserve"> </w:t>
      </w:r>
      <w:r w:rsidDel="00000000" w:rsidR="00000000" w:rsidRPr="00000000">
        <w:rPr>
          <w:rtl w:val="0"/>
        </w:rPr>
        <w:t xml:space="preserve">for barnehageåret. Her er det satt opp forslag til aktiviteter som følger årstider og høytider, innhold i bibelsamlinger, «steg for steg»- samlinger og språkgrupper. Pedagogene fører fortløpende inn prosjekter/ temaer de holder på med i barnegruppene og hvilke fagområder de forholder seg til.</w:t>
      </w:r>
    </w:p>
    <w:p w:rsidR="00000000" w:rsidDel="00000000" w:rsidP="00000000" w:rsidRDefault="00000000" w:rsidRPr="00000000" w14:paraId="000000F4">
      <w:pPr>
        <w:rPr>
          <w:i w:val="1"/>
        </w:rPr>
      </w:pPr>
      <w:r w:rsidDel="00000000" w:rsidR="00000000" w:rsidRPr="00000000">
        <w:rPr>
          <w:u w:val="single"/>
          <w:rtl w:val="0"/>
        </w:rPr>
        <w:t xml:space="preserve">Prosjekt-/temaplan</w:t>
      </w:r>
      <w:r w:rsidDel="00000000" w:rsidR="00000000" w:rsidRPr="00000000">
        <w:rPr>
          <w:rtl w:val="0"/>
        </w:rPr>
        <w:t xml:space="preserve">: Når det settes i gang et tema- eller prosjektarbeid skriver pedagogen en egen </w:t>
      </w:r>
      <w:r w:rsidDel="00000000" w:rsidR="00000000" w:rsidRPr="00000000">
        <w:rPr>
          <w:i w:val="1"/>
          <w:rtl w:val="0"/>
        </w:rPr>
        <w:t xml:space="preserve">Prosjektplan.</w:t>
      </w:r>
    </w:p>
    <w:p w:rsidR="00000000" w:rsidDel="00000000" w:rsidP="00000000" w:rsidRDefault="00000000" w:rsidRPr="00000000" w14:paraId="000000F5">
      <w:pPr>
        <w:rPr/>
      </w:pPr>
      <w:r w:rsidDel="00000000" w:rsidR="00000000" w:rsidRPr="00000000">
        <w:rPr>
          <w:u w:val="single"/>
          <w:rtl w:val="0"/>
        </w:rPr>
        <w:t xml:space="preserve">Møteplan</w:t>
      </w:r>
      <w:r w:rsidDel="00000000" w:rsidR="00000000" w:rsidRPr="00000000">
        <w:rPr>
          <w:rtl w:val="0"/>
        </w:rPr>
        <w:t xml:space="preserve">: Det lages en egen møteplan</w:t>
      </w:r>
      <w:r w:rsidDel="00000000" w:rsidR="00000000" w:rsidRPr="00000000">
        <w:rPr>
          <w:rtl w:val="0"/>
        </w:rPr>
        <w:t xml:space="preserve"> </w:t>
      </w:r>
      <w:r w:rsidDel="00000000" w:rsidR="00000000" w:rsidRPr="00000000">
        <w:rPr>
          <w:rtl w:val="0"/>
        </w:rPr>
        <w:t xml:space="preserve">med oversikt over planleggingsdager, personalmøter, foreldremøter, foreldresamtaler, dugnad og andre arrangementer i barnehagen før sommerferien hvert år. Samarbeidsutvalget er med å bestemme innholdet i planen. </w:t>
      </w:r>
    </w:p>
    <w:p w:rsidR="00000000" w:rsidDel="00000000" w:rsidP="00000000" w:rsidRDefault="00000000" w:rsidRPr="00000000" w14:paraId="000000F6">
      <w:pPr>
        <w:rPr/>
      </w:pPr>
      <w:r w:rsidDel="00000000" w:rsidR="00000000" w:rsidRPr="00000000">
        <w:rPr>
          <w:u w:val="single"/>
          <w:rtl w:val="0"/>
        </w:rPr>
        <w:t xml:space="preserve">Prosessorientert arbeid med barnehagens hverdagsliv</w:t>
      </w:r>
      <w:r w:rsidDel="00000000" w:rsidR="00000000" w:rsidRPr="00000000">
        <w:rPr>
          <w:rtl w:val="0"/>
        </w:rPr>
        <w:t xml:space="preserve">: For å synliggjøre barnehagens verdier i hverdagslivet har vi utarbeidet prosessorienterte planer for ulike daglige aktiviteter. Planene gjennomgås jevnlig på avdelingsmøter.</w:t>
      </w:r>
    </w:p>
    <w:p w:rsidR="00000000" w:rsidDel="00000000" w:rsidP="00000000" w:rsidRDefault="00000000" w:rsidRPr="00000000" w14:paraId="000000F7">
      <w:pPr>
        <w:rPr/>
      </w:pPr>
      <w:bookmarkStart w:colFirst="0" w:colLast="0" w:name="_41mghml" w:id="44"/>
      <w:bookmarkEnd w:id="44"/>
      <w:r w:rsidDel="00000000" w:rsidR="00000000" w:rsidRPr="00000000">
        <w:rPr>
          <w:rtl w:val="0"/>
        </w:rPr>
        <w:t xml:space="preserve"> </w:t>
      </w:r>
    </w:p>
    <w:p w:rsidR="00000000" w:rsidDel="00000000" w:rsidP="00000000" w:rsidRDefault="00000000" w:rsidRPr="00000000" w14:paraId="000000F8">
      <w:pPr>
        <w:pStyle w:val="Heading2"/>
        <w:rPr/>
      </w:pPr>
      <w:bookmarkStart w:colFirst="0" w:colLast="0" w:name="_2grqrue" w:id="45"/>
      <w:bookmarkEnd w:id="45"/>
      <w:r w:rsidDel="00000000" w:rsidR="00000000" w:rsidRPr="00000000">
        <w:rPr>
          <w:rtl w:val="0"/>
        </w:rPr>
        <w:t xml:space="preserve">Vurdering </w:t>
      </w:r>
    </w:p>
    <w:p w:rsidR="00000000" w:rsidDel="00000000" w:rsidP="00000000" w:rsidRDefault="00000000" w:rsidRPr="00000000" w14:paraId="000000F9">
      <w:pPr>
        <w:rPr/>
      </w:pPr>
      <w:r w:rsidDel="00000000" w:rsidR="00000000" w:rsidRPr="00000000">
        <w:rPr>
          <w:u w:val="single"/>
          <w:rtl w:val="0"/>
        </w:rPr>
        <w:t xml:space="preserve">Prosjekt-/temaplan</w:t>
      </w:r>
      <w:r w:rsidDel="00000000" w:rsidR="00000000" w:rsidRPr="00000000">
        <w:rPr>
          <w:rtl w:val="0"/>
        </w:rPr>
        <w:t xml:space="preserve">: Når det settes i gang et tema- eller prosjektarbeid skriver pedagogen en egen </w:t>
      </w:r>
      <w:r w:rsidDel="00000000" w:rsidR="00000000" w:rsidRPr="00000000">
        <w:rPr>
          <w:i w:val="1"/>
          <w:rtl w:val="0"/>
        </w:rPr>
        <w:t xml:space="preserve">prosjektplan.</w:t>
      </w:r>
      <w:r w:rsidDel="00000000" w:rsidR="00000000" w:rsidRPr="00000000">
        <w:rPr>
          <w:rtl w:val="0"/>
        </w:rPr>
        <w:t xml:space="preserve"> Denne planen er gjenstand for refleksjon på avdelingsmøte.</w:t>
      </w:r>
    </w:p>
    <w:p w:rsidR="00000000" w:rsidDel="00000000" w:rsidP="00000000" w:rsidRDefault="00000000" w:rsidRPr="00000000" w14:paraId="000000FA">
      <w:pPr>
        <w:rPr/>
      </w:pPr>
      <w:r w:rsidDel="00000000" w:rsidR="00000000" w:rsidRPr="00000000">
        <w:rPr>
          <w:u w:val="single"/>
          <w:rtl w:val="0"/>
        </w:rPr>
        <w:t xml:space="preserve">Samarbeidsutvalget</w:t>
      </w:r>
      <w:r w:rsidDel="00000000" w:rsidR="00000000" w:rsidRPr="00000000">
        <w:rPr>
          <w:rtl w:val="0"/>
        </w:rPr>
        <w:t xml:space="preserve">: Vurderer barnehagens gjennomførte arrangementer på hvert møte og kommer med forslag til endringer.</w:t>
      </w:r>
    </w:p>
    <w:p w:rsidR="00000000" w:rsidDel="00000000" w:rsidP="00000000" w:rsidRDefault="00000000" w:rsidRPr="00000000" w14:paraId="000000FB">
      <w:pPr>
        <w:rPr/>
      </w:pPr>
      <w:r w:rsidDel="00000000" w:rsidR="00000000" w:rsidRPr="00000000">
        <w:rPr>
          <w:u w:val="single"/>
          <w:rtl w:val="0"/>
        </w:rPr>
        <w:t xml:space="preserve">Årsplanen</w:t>
      </w:r>
      <w:r w:rsidDel="00000000" w:rsidR="00000000" w:rsidRPr="00000000">
        <w:rPr>
          <w:rtl w:val="0"/>
        </w:rPr>
        <w:t xml:space="preserve">: Pedagogene vurderer Årsplanen og kommer med endringsforslag til møtet i mai. </w:t>
      </w:r>
    </w:p>
    <w:p w:rsidR="00000000" w:rsidDel="00000000" w:rsidP="00000000" w:rsidRDefault="00000000" w:rsidRPr="00000000" w14:paraId="000000FC">
      <w:pPr>
        <w:rPr/>
      </w:pPr>
      <w:r w:rsidDel="00000000" w:rsidR="00000000" w:rsidRPr="00000000">
        <w:rPr>
          <w:u w:val="single"/>
          <w:rtl w:val="0"/>
        </w:rPr>
        <w:t xml:space="preserve">Lokal foreldreundersøkelse</w:t>
      </w:r>
      <w:r w:rsidDel="00000000" w:rsidR="00000000" w:rsidRPr="00000000">
        <w:rPr>
          <w:rtl w:val="0"/>
        </w:rPr>
        <w:t xml:space="preserve">: Gjennomføres i november annethvert år (oddetallsår). Resultatet gir grunnlag for videre arbeid med å utvikle barnehagetilbudet. </w:t>
      </w:r>
    </w:p>
    <w:p w:rsidR="00000000" w:rsidDel="00000000" w:rsidP="00000000" w:rsidRDefault="00000000" w:rsidRPr="00000000" w14:paraId="000000FD">
      <w:pPr>
        <w:rPr/>
      </w:pPr>
      <w:hyperlink r:id="rId45">
        <w:r w:rsidDel="00000000" w:rsidR="00000000" w:rsidRPr="00000000">
          <w:rPr>
            <w:color w:val="1155cc"/>
            <w:u w:val="single"/>
            <w:rtl w:val="0"/>
          </w:rPr>
          <w:t xml:space="preserve">Ståstedsanalysen (Utdanningsdirektoratet)</w:t>
        </w:r>
      </w:hyperlink>
      <w:r w:rsidDel="00000000" w:rsidR="00000000" w:rsidRPr="00000000">
        <w:rPr>
          <w:rtl w:val="0"/>
        </w:rPr>
        <w:t xml:space="preserve">: Gjennomføres av ansatte i april annethvert år (oddetallsår) for å vurdere kvaliteten på barnehagens innhold. Vurderingen vil gi innspill til områder hvor praksis bør fornyes, forbedres eller foredles. Områder vi må få mer kunnskap om og fornye eller forbedre vil vi ha ekstra fokus på kommende barnehageår. </w:t>
      </w:r>
    </w:p>
    <w:p w:rsidR="00000000" w:rsidDel="00000000" w:rsidP="00000000" w:rsidRDefault="00000000" w:rsidRPr="00000000" w14:paraId="000000FE">
      <w:pPr>
        <w:pStyle w:val="Heading2"/>
        <w:rPr/>
      </w:pPr>
      <w:bookmarkStart w:colFirst="0" w:colLast="0" w:name="_fd8qlclm82yh" w:id="46"/>
      <w:bookmarkEnd w:id="46"/>
      <w:r w:rsidDel="00000000" w:rsidR="00000000" w:rsidRPr="00000000">
        <w:rPr>
          <w:rtl w:val="0"/>
        </w:rPr>
        <w:t xml:space="preserve">Dokumentasjon </w:t>
      </w:r>
    </w:p>
    <w:p w:rsidR="00000000" w:rsidDel="00000000" w:rsidP="00000000" w:rsidRDefault="00000000" w:rsidRPr="00000000" w14:paraId="000000FF">
      <w:pPr>
        <w:rPr/>
      </w:pPr>
      <w:r w:rsidDel="00000000" w:rsidR="00000000" w:rsidRPr="00000000">
        <w:rPr>
          <w:rtl w:val="0"/>
        </w:rPr>
        <w:t xml:space="preserve">Alle gruppene i barnehagen skriver litt i Kidplan hva de har gjort samme dag. Hver uke blir det lagt ut bilder som viser ulike aktiviteter og situasjoner der barna har vært delaktige. </w:t>
      </w:r>
    </w:p>
    <w:p w:rsidR="00000000" w:rsidDel="00000000" w:rsidP="00000000" w:rsidRDefault="00000000" w:rsidRPr="00000000" w14:paraId="00000100">
      <w:pPr>
        <w:rPr/>
      </w:pPr>
      <w:r w:rsidDel="00000000" w:rsidR="00000000" w:rsidRPr="00000000">
        <w:rPr>
          <w:rtl w:val="0"/>
        </w:rPr>
        <w:t xml:space="preserve">Hver avdeling henger opp/ stiller ut ulike tegninger og annet barna lager. </w:t>
      </w:r>
    </w:p>
    <w:p w:rsidR="00000000" w:rsidDel="00000000" w:rsidP="00000000" w:rsidRDefault="00000000" w:rsidRPr="00000000" w14:paraId="00000101">
      <w:pPr>
        <w:rPr/>
      </w:pPr>
      <w:r w:rsidDel="00000000" w:rsidR="00000000" w:rsidRPr="00000000">
        <w:rPr>
          <w:rtl w:val="0"/>
        </w:rPr>
        <w:t xml:space="preserve">Hvert enkelt barn har en egen </w:t>
      </w:r>
      <w:r w:rsidDel="00000000" w:rsidR="00000000" w:rsidRPr="00000000">
        <w:rPr>
          <w:rtl w:val="0"/>
        </w:rPr>
        <w:t xml:space="preserve">perm</w:t>
      </w:r>
      <w:r w:rsidDel="00000000" w:rsidR="00000000" w:rsidRPr="00000000">
        <w:rPr>
          <w:rtl w:val="0"/>
        </w:rPr>
        <w:t xml:space="preserve"> hvor vi setter inn bilder, kunst og praksisfortellinger fra barnets barnehagehverdag. Permen får de når de slutter i barnehagen. </w:t>
      </w:r>
    </w:p>
    <w:p w:rsidR="00000000" w:rsidDel="00000000" w:rsidP="00000000" w:rsidRDefault="00000000" w:rsidRPr="00000000" w14:paraId="00000102">
      <w:pPr>
        <w:pStyle w:val="Heading3"/>
        <w:rPr/>
      </w:pPr>
      <w:bookmarkStart w:colFirst="0" w:colLast="0" w:name="_3fwokq0" w:id="47"/>
      <w:bookmarkEnd w:id="47"/>
      <w:r w:rsidDel="00000000" w:rsidR="00000000" w:rsidRPr="00000000">
        <w:rPr>
          <w:rtl w:val="0"/>
        </w:rPr>
        <w:t xml:space="preserve">Pedagogisk dokumentasjon </w:t>
      </w:r>
    </w:p>
    <w:p w:rsidR="00000000" w:rsidDel="00000000" w:rsidP="00000000" w:rsidRDefault="00000000" w:rsidRPr="00000000" w14:paraId="00000103">
      <w:pPr>
        <w:rPr/>
      </w:pPr>
      <w:r w:rsidDel="00000000" w:rsidR="00000000" w:rsidRPr="00000000">
        <w:rPr>
          <w:rtl w:val="0"/>
        </w:rPr>
        <w:t xml:space="preserve">Når vi har prosjekter i barnehagen bruker vi eksempelvis bilder og praksisfortellinger som dokumentasjon. Denne dokumentasjonen blir gjenstand for samtale og refleksjon i barnegruppa. Det er først når man lærer noe av dokumentasjonen at den blir pedagogisk. Videre vil denne prosessen påvirke hva vi skal jobbe videre med i prosjektet. Slik dokumentasjon kan også brukes til å videreutvikle personalets kompetanse i forhold til barns læring, men også personlig utvikling når dokumentasjonen brukes til refleksjon rundt egen praksis. </w:t>
      </w:r>
    </w:p>
    <w:p w:rsidR="00000000" w:rsidDel="00000000" w:rsidP="00000000" w:rsidRDefault="00000000" w:rsidRPr="00000000" w14:paraId="00000104">
      <w:pPr>
        <w:pStyle w:val="Heading3"/>
        <w:rPr/>
      </w:pPr>
      <w:bookmarkStart w:colFirst="0" w:colLast="0" w:name="_1v1yuxt" w:id="48"/>
      <w:bookmarkEnd w:id="48"/>
      <w:r w:rsidDel="00000000" w:rsidR="00000000" w:rsidRPr="00000000">
        <w:rPr>
          <w:rtl w:val="0"/>
        </w:rPr>
        <w:t xml:space="preserve">Tilrettelegging for barn som trenger ekstra støtte</w:t>
      </w:r>
    </w:p>
    <w:p w:rsidR="00000000" w:rsidDel="00000000" w:rsidP="00000000" w:rsidRDefault="00000000" w:rsidRPr="00000000" w14:paraId="00000105">
      <w:pPr>
        <w:rPr/>
      </w:pPr>
      <w:r w:rsidDel="00000000" w:rsidR="00000000" w:rsidRPr="00000000">
        <w:rPr>
          <w:rtl w:val="0"/>
        </w:rPr>
        <w:t xml:space="preserve">Kvelde barnehage vil i samarbeid med foreldre sørge for at alle barn får et godt barnehagetilbud. Barnehagen kan hjelpe familier som ønsker kontakt med PPT, Fagerli familiesenter, Barnevernet eller andre aktuelle instanser og opprettholder samarbeidet med aktuelle parter.  Mer informasjon om tilbud om </w:t>
      </w:r>
      <w:hyperlink r:id="rId46">
        <w:r w:rsidDel="00000000" w:rsidR="00000000" w:rsidRPr="00000000">
          <w:rPr>
            <w:color w:val="1155cc"/>
            <w:u w:val="single"/>
            <w:rtl w:val="0"/>
          </w:rPr>
          <w:t xml:space="preserve">særskilt tilrettelegging</w:t>
        </w:r>
      </w:hyperlink>
      <w:r w:rsidDel="00000000" w:rsidR="00000000" w:rsidRPr="00000000">
        <w:rPr>
          <w:rtl w:val="0"/>
        </w:rPr>
        <w:t xml:space="preserve"> </w:t>
      </w:r>
      <w:r w:rsidDel="00000000" w:rsidR="00000000" w:rsidRPr="00000000">
        <w:rPr>
          <w:rtl w:val="0"/>
        </w:rPr>
        <w:t xml:space="preserve">finnes på larvik kommune sine nettsider. </w:t>
      </w:r>
    </w:p>
    <w:p w:rsidR="00000000" w:rsidDel="00000000" w:rsidP="00000000" w:rsidRDefault="00000000" w:rsidRPr="00000000" w14:paraId="00000106">
      <w:pPr>
        <w:pStyle w:val="Heading1"/>
        <w:rPr/>
      </w:pPr>
      <w:bookmarkStart w:colFirst="0" w:colLast="0" w:name="_4f1mdlm" w:id="49"/>
      <w:bookmarkEnd w:id="49"/>
      <w:r w:rsidDel="00000000" w:rsidR="00000000" w:rsidRPr="00000000">
        <w:rPr>
          <w:rtl w:val="0"/>
        </w:rPr>
        <w:t xml:space="preserve">Arbeidsmåter</w:t>
      </w:r>
    </w:p>
    <w:p w:rsidR="00000000" w:rsidDel="00000000" w:rsidP="00000000" w:rsidRDefault="00000000" w:rsidRPr="00000000" w14:paraId="00000107">
      <w:pPr>
        <w:pStyle w:val="Heading2"/>
        <w:rPr/>
      </w:pPr>
      <w:bookmarkStart w:colFirst="0" w:colLast="0" w:name="_2u6wntf" w:id="50"/>
      <w:bookmarkEnd w:id="50"/>
      <w:r w:rsidDel="00000000" w:rsidR="00000000" w:rsidRPr="00000000">
        <w:rPr>
          <w:rtl w:val="0"/>
        </w:rPr>
        <w:t xml:space="preserve">Progresjon</w:t>
      </w:r>
    </w:p>
    <w:p w:rsidR="00000000" w:rsidDel="00000000" w:rsidP="00000000" w:rsidRDefault="00000000" w:rsidRPr="00000000" w14:paraId="00000108">
      <w:pPr>
        <w:rPr/>
      </w:pPr>
      <w:r w:rsidDel="00000000" w:rsidR="00000000" w:rsidRPr="00000000">
        <w:rPr>
          <w:rtl w:val="0"/>
        </w:rPr>
        <w:t xml:space="preserve">Prosjektarbeid med barn som arbeidsmetode vil bidra til at ansatte til enhver tid har fokus på å gi barn lærings- og mestringsopplevelser på bakgrunn av det de allerede har erfart og det barn er opptatt av.   Arbeidet fordrer at rom, tid og materiell er tilpasset og bidrar til barns utvikling. Prosjektplanene og dokumentasjon fra prosjektene vil vise hvilke fagområder barna har fått erfare og deres utvikling. I samtalene med foreldrene vil barnas utvikling være sentral og dokumentasjonen fra samtalene vil vise barnets utvikling over tid. Pedagogene i barnehagen vil i løpet av barnehageåret få kunnskap om hvordan progresjonen uttrykkes i rammeplanens fagområder. Vi vil også vurdere barnehagens lekemateriell og leke- og læringsaktiviteter. Ved å arbeide med dette vil vi sikre at progresjonen i barnehagens innhold ikke blir vilkårlig (st. meld 19). </w:t>
      </w:r>
    </w:p>
    <w:p w:rsidR="00000000" w:rsidDel="00000000" w:rsidP="00000000" w:rsidRDefault="00000000" w:rsidRPr="00000000" w14:paraId="00000109">
      <w:pPr>
        <w:pStyle w:val="Heading2"/>
        <w:rPr/>
      </w:pPr>
      <w:bookmarkStart w:colFirst="0" w:colLast="0" w:name="_19c6y18" w:id="51"/>
      <w:bookmarkEnd w:id="51"/>
      <w:r w:rsidDel="00000000" w:rsidR="00000000" w:rsidRPr="00000000">
        <w:rPr>
          <w:rtl w:val="0"/>
        </w:rPr>
      </w:r>
    </w:p>
    <w:p w:rsidR="00000000" w:rsidDel="00000000" w:rsidP="00000000" w:rsidRDefault="00000000" w:rsidRPr="00000000" w14:paraId="0000010A">
      <w:pPr>
        <w:pStyle w:val="Heading2"/>
        <w:rPr/>
      </w:pPr>
      <w:bookmarkStart w:colFirst="0" w:colLast="0" w:name="_w9uhudd3bmxd" w:id="52"/>
      <w:bookmarkEnd w:id="52"/>
      <w:r w:rsidDel="00000000" w:rsidR="00000000" w:rsidRPr="00000000">
        <w:rPr>
          <w:rtl w:val="0"/>
        </w:rPr>
        <w:t xml:space="preserve">Barnehagens digitale praksis </w:t>
      </w:r>
    </w:p>
    <w:p w:rsidR="00000000" w:rsidDel="00000000" w:rsidP="00000000" w:rsidRDefault="00000000" w:rsidRPr="00000000" w14:paraId="0000010B">
      <w:pPr>
        <w:pStyle w:val="Heading3"/>
        <w:rPr/>
      </w:pPr>
      <w:bookmarkStart w:colFirst="0" w:colLast="0" w:name="_3tbugp1" w:id="53"/>
      <w:bookmarkEnd w:id="53"/>
      <w:r w:rsidDel="00000000" w:rsidR="00000000" w:rsidRPr="00000000">
        <w:rPr>
          <w:rtl w:val="0"/>
        </w:rPr>
        <w:t xml:space="preserve">Bruk av digitale verktøy</w:t>
      </w:r>
    </w:p>
    <w:p w:rsidR="00000000" w:rsidDel="00000000" w:rsidP="00000000" w:rsidRDefault="00000000" w:rsidRPr="00000000" w14:paraId="0000010C">
      <w:pPr>
        <w:rPr/>
      </w:pPr>
      <w:r w:rsidDel="00000000" w:rsidR="00000000" w:rsidRPr="00000000">
        <w:rPr>
          <w:rtl w:val="0"/>
        </w:rPr>
        <w:t xml:space="preserve">Barnehagen bruker digitale verktøy for å støtte barns læringsprosesser og gjøre dem kjent med ulike digitale verktøy. Verktøyene brukes i et aktivt samspill og være direkte knyttet til pedagogisk arbeid i barnegruppa. Dette arbeidet vil vi bli bedre på og vil være et prosjekt i forbindelse med Rekomp (Regional kompetanseplan). Se side 12. Pedagogene vil </w:t>
      </w:r>
      <w:r w:rsidDel="00000000" w:rsidR="00000000" w:rsidRPr="00000000">
        <w:rPr>
          <w:rtl w:val="0"/>
        </w:rPr>
        <w:t xml:space="preserve">fortsette med å </w:t>
      </w:r>
      <w:r w:rsidDel="00000000" w:rsidR="00000000" w:rsidRPr="00000000">
        <w:rPr>
          <w:rtl w:val="0"/>
        </w:rPr>
        <w:t xml:space="preserve">utarbeide en progresjonsplan for barnehagens digitale praksis. </w:t>
      </w:r>
    </w:p>
    <w:p w:rsidR="00000000" w:rsidDel="00000000" w:rsidP="00000000" w:rsidRDefault="00000000" w:rsidRPr="00000000" w14:paraId="0000010D">
      <w:pPr>
        <w:pStyle w:val="Heading3"/>
        <w:rPr/>
      </w:pPr>
      <w:bookmarkStart w:colFirst="0" w:colLast="0" w:name="_28h4qwu" w:id="54"/>
      <w:bookmarkEnd w:id="54"/>
      <w:r w:rsidDel="00000000" w:rsidR="00000000" w:rsidRPr="00000000">
        <w:rPr>
          <w:rtl w:val="0"/>
        </w:rPr>
        <w:t xml:space="preserve">Digital dømmekraft </w:t>
      </w:r>
    </w:p>
    <w:p w:rsidR="00000000" w:rsidDel="00000000" w:rsidP="00000000" w:rsidRDefault="00000000" w:rsidRPr="00000000" w14:paraId="0000010E">
      <w:pPr>
        <w:spacing w:after="0" w:lineRule="auto"/>
        <w:rPr/>
      </w:pPr>
      <w:r w:rsidDel="00000000" w:rsidR="00000000" w:rsidRPr="00000000">
        <w:rPr>
          <w:rtl w:val="0"/>
        </w:rPr>
        <w:t xml:space="preserve">FN’s barnekonvensjon fastslår barns rett til privatliv. I barnehagen har vi bevissthet rundt dette og vil da gi barna en begynnende etisk forståelse knyttet til digitale medier. Tema i barnegruppa kan være:</w:t>
      </w:r>
    </w:p>
    <w:p w:rsidR="00000000" w:rsidDel="00000000" w:rsidP="00000000" w:rsidRDefault="00000000" w:rsidRPr="00000000" w14:paraId="000001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Før vi tar et bilde av noen må vi spørre om lov</w:t>
      </w:r>
    </w:p>
    <w:p w:rsidR="00000000" w:rsidDel="00000000" w:rsidP="00000000" w:rsidRDefault="00000000" w:rsidRPr="00000000" w14:paraId="000001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Når du har tatt et bilde av noen, må du spørre før du viser det til andre</w:t>
      </w:r>
    </w:p>
    <w:p w:rsidR="00000000" w:rsidDel="00000000" w:rsidP="00000000" w:rsidRDefault="00000000" w:rsidRPr="00000000" w14:paraId="00000111">
      <w:pPr>
        <w:spacing w:after="0" w:lineRule="auto"/>
        <w:rPr/>
      </w:pPr>
      <w:hyperlink r:id="rId47">
        <w:r w:rsidDel="00000000" w:rsidR="00000000" w:rsidRPr="00000000">
          <w:rPr>
            <w:color w:val="0000ff"/>
            <w:u w:val="single"/>
            <w:rtl w:val="0"/>
          </w:rPr>
          <w:t xml:space="preserve">www.dubestemmer.no</w:t>
        </w:r>
      </w:hyperlink>
      <w:r w:rsidDel="00000000" w:rsidR="00000000" w:rsidRPr="00000000">
        <w:rPr>
          <w:rtl w:val="0"/>
        </w:rPr>
        <w:t xml:space="preserve"> kan brukes som ressursside. </w:t>
      </w:r>
    </w:p>
    <w:p w:rsidR="00000000" w:rsidDel="00000000" w:rsidP="00000000" w:rsidRDefault="00000000" w:rsidRPr="00000000" w14:paraId="00000112">
      <w:pPr>
        <w:spacing w:after="0" w:lineRule="auto"/>
        <w:rPr/>
      </w:pPr>
      <w:r w:rsidDel="00000000" w:rsidR="00000000" w:rsidRPr="00000000">
        <w:rPr>
          <w:rtl w:val="0"/>
        </w:rPr>
      </w:r>
    </w:p>
    <w:p w:rsidR="00000000" w:rsidDel="00000000" w:rsidP="00000000" w:rsidRDefault="00000000" w:rsidRPr="00000000" w14:paraId="00000113">
      <w:pPr>
        <w:pStyle w:val="Heading2"/>
        <w:rPr/>
      </w:pPr>
      <w:bookmarkStart w:colFirst="0" w:colLast="0" w:name="_nmf14n" w:id="55"/>
      <w:bookmarkEnd w:id="55"/>
      <w:r w:rsidDel="00000000" w:rsidR="00000000" w:rsidRPr="00000000">
        <w:rPr>
          <w:rtl w:val="0"/>
        </w:rPr>
        <w:t xml:space="preserve">Barnehagen som en lærende organisasjon</w:t>
      </w:r>
    </w:p>
    <w:p w:rsidR="00000000" w:rsidDel="00000000" w:rsidP="00000000" w:rsidRDefault="00000000" w:rsidRPr="00000000" w14:paraId="00000114">
      <w:pPr>
        <w:pStyle w:val="Heading3"/>
        <w:rPr/>
      </w:pPr>
      <w:bookmarkStart w:colFirst="0" w:colLast="0" w:name="_37m2jsg" w:id="56"/>
      <w:bookmarkEnd w:id="56"/>
      <w:r w:rsidDel="00000000" w:rsidR="00000000" w:rsidRPr="00000000">
        <w:rPr>
          <w:rtl w:val="0"/>
        </w:rPr>
        <w:t xml:space="preserve">Kompetanseutvikling</w:t>
      </w:r>
    </w:p>
    <w:p w:rsidR="00000000" w:rsidDel="00000000" w:rsidP="00000000" w:rsidRDefault="00000000" w:rsidRPr="00000000" w14:paraId="00000115">
      <w:pPr>
        <w:rPr/>
      </w:pPr>
      <w:r w:rsidDel="00000000" w:rsidR="00000000" w:rsidRPr="00000000">
        <w:rPr>
          <w:rtl w:val="0"/>
        </w:rPr>
        <w:t xml:space="preserve">Kvelde barnehage er med i regional kompetanseordning som har sitt utspring i </w:t>
      </w:r>
      <w:hyperlink r:id="rId48">
        <w:r w:rsidDel="00000000" w:rsidR="00000000" w:rsidRPr="00000000">
          <w:rPr>
            <w:color w:val="1155cc"/>
            <w:u w:val="single"/>
            <w:rtl w:val="0"/>
          </w:rPr>
          <w:t xml:space="preserve">Kompetanse for fremtidens barnehage. Revidert strategi for kompetanse og rekruttering 2023-2025 </w:t>
        </w:r>
      </w:hyperlink>
      <w:r w:rsidDel="00000000" w:rsidR="00000000" w:rsidRPr="00000000">
        <w:rPr>
          <w:rtl w:val="0"/>
        </w:rPr>
        <w:t xml:space="preserve">. </w:t>
      </w:r>
      <w:r w:rsidDel="00000000" w:rsidR="00000000" w:rsidRPr="00000000">
        <w:rPr>
          <w:rtl w:val="0"/>
        </w:rPr>
        <w:t xml:space="preserve">På bakgrunn av lokal kompetansekartlegging i Larvik kommune og samarbeid med regionalt nettverk og Universitetet i Sørøst- Norge er barnehagen med på barnehagebasert kompetanseutvikling (se side 10). </w:t>
      </w:r>
    </w:p>
    <w:p w:rsidR="00000000" w:rsidDel="00000000" w:rsidP="00000000" w:rsidRDefault="00000000" w:rsidRPr="00000000" w14:paraId="00000116">
      <w:pPr>
        <w:rPr/>
      </w:pPr>
      <w:r w:rsidDel="00000000" w:rsidR="00000000" w:rsidRPr="00000000">
        <w:rPr>
          <w:rtl w:val="0"/>
        </w:rPr>
        <w:t xml:space="preserve">Kvelde barnehage fornyet i 2022 samarbeidsavtalen med Universitetet i sørøst Norge om å være praksisbarnehage for barnehagelærerstudenter. Samarbeid med universitetet gir oss tilgang til den nyeste kompetansen på området samtidig som vi får være med å utdanne dyktige lærere til barnehagen. Universitetet krever at praksislærere har 15stp eller 30stp innen veiledning. To av våre avdelingsledere har slik utdanning og vi vil tilrettelegge dersom flere barnehagelærere i barnehagen ønsker slik utdanning.</w:t>
      </w:r>
    </w:p>
    <w:p w:rsidR="00000000" w:rsidDel="00000000" w:rsidP="00000000" w:rsidRDefault="00000000" w:rsidRPr="00000000" w14:paraId="00000117">
      <w:pPr>
        <w:rPr/>
      </w:pPr>
      <w:r w:rsidDel="00000000" w:rsidR="00000000" w:rsidRPr="00000000">
        <w:rPr>
          <w:rtl w:val="0"/>
        </w:rPr>
        <w:t xml:space="preserve">Kvelde barnehage samarbeider med Thor Heyerdahl videregående skole og tar imot elever fra «Helse og oppvekst» og linja for «Barne- og ungdomsarbeid». Fagarbeidere eller pedagoger i barnehagen er veiledere for elevene. </w:t>
      </w:r>
    </w:p>
    <w:p w:rsidR="00000000" w:rsidDel="00000000" w:rsidP="00000000" w:rsidRDefault="00000000" w:rsidRPr="00000000" w14:paraId="00000118">
      <w:pPr>
        <w:pStyle w:val="Heading1"/>
        <w:rPr/>
      </w:pPr>
      <w:bookmarkStart w:colFirst="0" w:colLast="0" w:name="_1mrcu09" w:id="57"/>
      <w:bookmarkEnd w:id="57"/>
      <w:r w:rsidDel="00000000" w:rsidR="00000000" w:rsidRPr="00000000">
        <w:rPr>
          <w:rtl w:val="0"/>
        </w:rPr>
        <w:t xml:space="preserve">Barnehagens fagområder</w:t>
      </w:r>
    </w:p>
    <w:p w:rsidR="00000000" w:rsidDel="00000000" w:rsidP="00000000" w:rsidRDefault="00000000" w:rsidRPr="00000000" w14:paraId="00000119">
      <w:pPr>
        <w:spacing w:after="0" w:lineRule="auto"/>
        <w:rPr/>
      </w:pPr>
      <w:r w:rsidDel="00000000" w:rsidR="00000000" w:rsidRPr="00000000">
        <w:rPr>
          <w:rtl w:val="0"/>
        </w:rPr>
        <w:t xml:space="preserve">Rammeplanen inneholder syv fagområder som skal være en del av barnehagens faglige innhold: </w:t>
      </w:r>
    </w:p>
    <w:p w:rsidR="00000000" w:rsidDel="00000000" w:rsidP="00000000" w:rsidRDefault="00000000" w:rsidRPr="00000000" w14:paraId="000001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Kommunikasjon, språk og tekst</w:t>
      </w:r>
    </w:p>
    <w:p w:rsidR="00000000" w:rsidDel="00000000" w:rsidP="00000000" w:rsidRDefault="00000000" w:rsidRPr="00000000" w14:paraId="000001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Kropp, bevegelse, mat og helse</w:t>
      </w:r>
    </w:p>
    <w:p w:rsidR="00000000" w:rsidDel="00000000" w:rsidP="00000000" w:rsidRDefault="00000000" w:rsidRPr="00000000" w14:paraId="000001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Kunst, kultur og kreativitet</w:t>
      </w:r>
    </w:p>
    <w:p w:rsidR="00000000" w:rsidDel="00000000" w:rsidP="00000000" w:rsidRDefault="00000000" w:rsidRPr="00000000" w14:paraId="000001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Natur, miljø og teknologi</w:t>
      </w:r>
    </w:p>
    <w:p w:rsidR="00000000" w:rsidDel="00000000" w:rsidP="00000000" w:rsidRDefault="00000000" w:rsidRPr="00000000" w14:paraId="000001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Antall, rom og form</w:t>
      </w:r>
    </w:p>
    <w:p w:rsidR="00000000" w:rsidDel="00000000" w:rsidP="00000000" w:rsidRDefault="00000000" w:rsidRPr="00000000" w14:paraId="000001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Etikk, religion og filosofi</w:t>
      </w:r>
    </w:p>
    <w:p w:rsidR="00000000" w:rsidDel="00000000" w:rsidP="00000000" w:rsidRDefault="00000000" w:rsidRPr="00000000" w14:paraId="000001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Nærmiljø og samfunn</w:t>
      </w:r>
    </w:p>
    <w:p w:rsidR="00000000" w:rsidDel="00000000" w:rsidP="00000000" w:rsidRDefault="00000000" w:rsidRPr="00000000" w14:paraId="00000121">
      <w:pPr>
        <w:spacing w:after="0" w:lineRule="auto"/>
        <w:rPr/>
      </w:pPr>
      <w:r w:rsidDel="00000000" w:rsidR="00000000" w:rsidRPr="00000000">
        <w:rPr>
          <w:rtl w:val="0"/>
        </w:rPr>
      </w:r>
    </w:p>
    <w:p w:rsidR="00000000" w:rsidDel="00000000" w:rsidP="00000000" w:rsidRDefault="00000000" w:rsidRPr="00000000" w14:paraId="00000122">
      <w:pPr>
        <w:spacing w:after="0" w:lineRule="auto"/>
        <w:rPr/>
      </w:pPr>
      <w:r w:rsidDel="00000000" w:rsidR="00000000" w:rsidRPr="00000000">
        <w:rPr>
          <w:rtl w:val="0"/>
        </w:rPr>
        <w:t xml:space="preserve">I prosjektarbeid og temaarbeid med barn vil vi ha oppmerksomhet på hvilke fagområder som berøres. Ansatte skaffer seg kunnskap om fagområdet, og bruker kunnskapen om barna de kjenner, og blir på den måten en støtte i barnas læringsprosess. For å sikre at vi jobber innenfor alle fagområdene i barnehagen dokumenterer vi dette i </w:t>
      </w:r>
      <w:hyperlink r:id="rId49">
        <w:r w:rsidDel="00000000" w:rsidR="00000000" w:rsidRPr="00000000">
          <w:rPr>
            <w:color w:val="1155cc"/>
            <w:u w:val="single"/>
            <w:rtl w:val="0"/>
          </w:rPr>
          <w:t xml:space="preserve">prosjektplan</w:t>
        </w:r>
      </w:hyperlink>
      <w:r w:rsidDel="00000000" w:rsidR="00000000" w:rsidRPr="00000000">
        <w:rPr>
          <w:rtl w:val="0"/>
        </w:rPr>
        <w:t xml:space="preserve">. Vurdering av arbeidet med fagområdene gjøres i ståstedsanalysen. </w:t>
      </w:r>
      <w:r w:rsidDel="00000000" w:rsidR="00000000" w:rsidRPr="00000000">
        <w:rPr>
          <w:rtl w:val="0"/>
        </w:rPr>
        <w:t xml:space="preserve"> </w:t>
      </w:r>
    </w:p>
    <w:p w:rsidR="00000000" w:rsidDel="00000000" w:rsidP="00000000" w:rsidRDefault="00000000" w:rsidRPr="00000000" w14:paraId="00000123">
      <w:pPr>
        <w:pStyle w:val="Heading2"/>
        <w:rPr/>
      </w:pPr>
      <w:bookmarkStart w:colFirst="0" w:colLast="0" w:name="_46r0co2" w:id="58"/>
      <w:bookmarkEnd w:id="58"/>
      <w:r w:rsidDel="00000000" w:rsidR="00000000" w:rsidRPr="00000000">
        <w:rPr>
          <w:rtl w:val="0"/>
        </w:rPr>
        <w:t xml:space="preserve">Nasjonale sentre</w:t>
      </w:r>
    </w:p>
    <w:p w:rsidR="00000000" w:rsidDel="00000000" w:rsidP="00000000" w:rsidRDefault="00000000" w:rsidRPr="00000000" w14:paraId="00000124">
      <w:pPr>
        <w:spacing w:after="0" w:lineRule="auto"/>
        <w:rPr>
          <w:u w:val="single"/>
        </w:rPr>
      </w:pPr>
      <w:hyperlink r:id="rId50">
        <w:r w:rsidDel="00000000" w:rsidR="00000000" w:rsidRPr="00000000">
          <w:rPr>
            <w:color w:val="1155cc"/>
            <w:u w:val="single"/>
            <w:rtl w:val="0"/>
          </w:rPr>
          <w:t xml:space="preserve">Naturfagsenteret. Nasjonalt senter for naturfag i opplæringa</w:t>
        </w:r>
      </w:hyperlink>
      <w:r w:rsidDel="00000000" w:rsidR="00000000" w:rsidRPr="00000000">
        <w:rPr>
          <w:rtl w:val="0"/>
        </w:rPr>
      </w:r>
    </w:p>
    <w:p w:rsidR="00000000" w:rsidDel="00000000" w:rsidP="00000000" w:rsidRDefault="00000000" w:rsidRPr="00000000" w14:paraId="00000125">
      <w:pPr>
        <w:spacing w:after="0" w:lineRule="auto"/>
        <w:rPr>
          <w:u w:val="single"/>
        </w:rPr>
      </w:pPr>
      <w:hyperlink r:id="rId51">
        <w:r w:rsidDel="00000000" w:rsidR="00000000" w:rsidRPr="00000000">
          <w:rPr>
            <w:color w:val="1155cc"/>
            <w:u w:val="single"/>
            <w:rtl w:val="0"/>
          </w:rPr>
          <w:t xml:space="preserve">Fremmedspråksenteret. Nasjonalt senter for engelsk og fremmedspråk i opplæringen</w:t>
        </w:r>
      </w:hyperlink>
      <w:r w:rsidDel="00000000" w:rsidR="00000000" w:rsidRPr="00000000">
        <w:rPr>
          <w:rtl w:val="0"/>
        </w:rPr>
      </w:r>
    </w:p>
    <w:p w:rsidR="00000000" w:rsidDel="00000000" w:rsidP="00000000" w:rsidRDefault="00000000" w:rsidRPr="00000000" w14:paraId="00000126">
      <w:pPr>
        <w:spacing w:after="0" w:lineRule="auto"/>
        <w:rPr>
          <w:u w:val="single"/>
        </w:rPr>
      </w:pPr>
      <w:hyperlink r:id="rId52">
        <w:r w:rsidDel="00000000" w:rsidR="00000000" w:rsidRPr="00000000">
          <w:rPr>
            <w:color w:val="1155cc"/>
            <w:u w:val="single"/>
            <w:rtl w:val="0"/>
          </w:rPr>
          <w:t xml:space="preserve">Kunst- og kultursenteret. Nasjonalt senter for kunst og kultur i opplæringa</w:t>
        </w:r>
      </w:hyperlink>
      <w:r w:rsidDel="00000000" w:rsidR="00000000" w:rsidRPr="00000000">
        <w:rPr>
          <w:rtl w:val="0"/>
        </w:rPr>
      </w:r>
    </w:p>
    <w:p w:rsidR="00000000" w:rsidDel="00000000" w:rsidP="00000000" w:rsidRDefault="00000000" w:rsidRPr="00000000" w14:paraId="00000127">
      <w:pPr>
        <w:spacing w:after="0" w:lineRule="auto"/>
        <w:rPr>
          <w:u w:val="single"/>
        </w:rPr>
      </w:pPr>
      <w:hyperlink r:id="rId53">
        <w:r w:rsidDel="00000000" w:rsidR="00000000" w:rsidRPr="00000000">
          <w:rPr>
            <w:color w:val="1155cc"/>
            <w:u w:val="single"/>
            <w:rtl w:val="0"/>
          </w:rPr>
          <w:t xml:space="preserve">Lesesenteret. Nasjonalt senter for leseopplæring og leseforskning</w:t>
        </w:r>
      </w:hyperlink>
      <w:r w:rsidDel="00000000" w:rsidR="00000000" w:rsidRPr="00000000">
        <w:rPr>
          <w:rtl w:val="0"/>
        </w:rPr>
      </w:r>
    </w:p>
    <w:p w:rsidR="00000000" w:rsidDel="00000000" w:rsidP="00000000" w:rsidRDefault="00000000" w:rsidRPr="00000000" w14:paraId="00000128">
      <w:pPr>
        <w:spacing w:after="0" w:lineRule="auto"/>
        <w:rPr>
          <w:u w:val="single"/>
        </w:rPr>
      </w:pPr>
      <w:hyperlink r:id="rId54">
        <w:r w:rsidDel="00000000" w:rsidR="00000000" w:rsidRPr="00000000">
          <w:rPr>
            <w:color w:val="1155cc"/>
            <w:u w:val="single"/>
            <w:rtl w:val="0"/>
          </w:rPr>
          <w:t xml:space="preserve">Læringsmiljøsenteret. Nasjonalt senter for læringsmiljø og atferdsforskning i barnehager og skoler</w:t>
        </w:r>
      </w:hyperlink>
      <w:r w:rsidDel="00000000" w:rsidR="00000000" w:rsidRPr="00000000">
        <w:rPr>
          <w:rtl w:val="0"/>
        </w:rPr>
      </w:r>
    </w:p>
    <w:p w:rsidR="00000000" w:rsidDel="00000000" w:rsidP="00000000" w:rsidRDefault="00000000" w:rsidRPr="00000000" w14:paraId="00000129">
      <w:pPr>
        <w:spacing w:after="0" w:lineRule="auto"/>
        <w:rPr>
          <w:u w:val="single"/>
        </w:rPr>
      </w:pPr>
      <w:hyperlink r:id="rId55">
        <w:r w:rsidDel="00000000" w:rsidR="00000000" w:rsidRPr="00000000">
          <w:rPr>
            <w:color w:val="1155cc"/>
            <w:u w:val="single"/>
            <w:rtl w:val="0"/>
          </w:rPr>
          <w:t xml:space="preserve">Matematikksenteret. Nasjonalt senter for matematikk i opplæringen</w:t>
        </w:r>
      </w:hyperlink>
      <w:r w:rsidDel="00000000" w:rsidR="00000000" w:rsidRPr="00000000">
        <w:rPr>
          <w:rtl w:val="0"/>
        </w:rPr>
      </w:r>
    </w:p>
    <w:p w:rsidR="00000000" w:rsidDel="00000000" w:rsidP="00000000" w:rsidRDefault="00000000" w:rsidRPr="00000000" w14:paraId="0000012A">
      <w:pPr>
        <w:spacing w:after="0" w:lineRule="auto"/>
        <w:rPr>
          <w:u w:val="single"/>
        </w:rPr>
      </w:pPr>
      <w:hyperlink r:id="rId56">
        <w:r w:rsidDel="00000000" w:rsidR="00000000" w:rsidRPr="00000000">
          <w:rPr>
            <w:color w:val="1155cc"/>
            <w:u w:val="single"/>
            <w:rtl w:val="0"/>
          </w:rPr>
          <w:t xml:space="preserve">NAFO. Nasjonalt senter for flerkulturell opplæring</w:t>
        </w:r>
      </w:hyperlink>
      <w:r w:rsidDel="00000000" w:rsidR="00000000" w:rsidRPr="00000000">
        <w:rPr>
          <w:rtl w:val="0"/>
        </w:rPr>
      </w:r>
    </w:p>
    <w:p w:rsidR="00000000" w:rsidDel="00000000" w:rsidP="00000000" w:rsidRDefault="00000000" w:rsidRPr="00000000" w14:paraId="0000012B">
      <w:pPr>
        <w:spacing w:after="0" w:lineRule="auto"/>
        <w:rPr>
          <w:u w:val="single"/>
        </w:rPr>
      </w:pPr>
      <w:hyperlink r:id="rId57">
        <w:r w:rsidDel="00000000" w:rsidR="00000000" w:rsidRPr="00000000">
          <w:rPr>
            <w:color w:val="1155cc"/>
            <w:u w:val="single"/>
            <w:rtl w:val="0"/>
          </w:rPr>
          <w:t xml:space="preserve">Nasjonalt senter for mat, helse og fysisk aktivitet</w:t>
        </w:r>
      </w:hyperlink>
      <w:r w:rsidDel="00000000" w:rsidR="00000000" w:rsidRPr="00000000">
        <w:rPr>
          <w:rtl w:val="0"/>
        </w:rPr>
      </w:r>
    </w:p>
    <w:p w:rsidR="00000000" w:rsidDel="00000000" w:rsidP="00000000" w:rsidRDefault="00000000" w:rsidRPr="00000000" w14:paraId="0000012C">
      <w:pPr>
        <w:spacing w:after="0" w:lineRule="auto"/>
        <w:rPr>
          <w:u w:val="single"/>
        </w:rPr>
      </w:pPr>
      <w:hyperlink r:id="rId58">
        <w:r w:rsidDel="00000000" w:rsidR="00000000" w:rsidRPr="00000000">
          <w:rPr>
            <w:color w:val="1155cc"/>
            <w:u w:val="single"/>
            <w:rtl w:val="0"/>
          </w:rPr>
          <w:t xml:space="preserve">Nasjonalt senter for samisk i opplæringa</w:t>
        </w:r>
      </w:hyperlink>
      <w:r w:rsidDel="00000000" w:rsidR="00000000" w:rsidRPr="00000000">
        <w:rPr>
          <w:rtl w:val="0"/>
        </w:rPr>
      </w:r>
    </w:p>
    <w:p w:rsidR="00000000" w:rsidDel="00000000" w:rsidP="00000000" w:rsidRDefault="00000000" w:rsidRPr="00000000" w14:paraId="0000012D">
      <w:pPr>
        <w:spacing w:after="0" w:lineRule="auto"/>
        <w:rPr>
          <w:u w:val="single"/>
        </w:rPr>
      </w:pPr>
      <w:hyperlink r:id="rId59">
        <w:r w:rsidDel="00000000" w:rsidR="00000000" w:rsidRPr="00000000">
          <w:rPr>
            <w:color w:val="1155cc"/>
            <w:u w:val="single"/>
            <w:rtl w:val="0"/>
          </w:rPr>
          <w:t xml:space="preserve">Nasjonalt senter for nynorsk i opplæringa</w:t>
        </w:r>
      </w:hyperlink>
      <w:r w:rsidDel="00000000" w:rsidR="00000000" w:rsidRPr="00000000">
        <w:rPr>
          <w:rtl w:val="0"/>
        </w:rPr>
      </w:r>
    </w:p>
    <w:p w:rsidR="00000000" w:rsidDel="00000000" w:rsidP="00000000" w:rsidRDefault="00000000" w:rsidRPr="00000000" w14:paraId="0000012E">
      <w:pPr>
        <w:spacing w:after="0" w:lineRule="auto"/>
        <w:rPr>
          <w:u w:val="single"/>
        </w:rPr>
      </w:pPr>
      <w:hyperlink r:id="rId60">
        <w:r w:rsidDel="00000000" w:rsidR="00000000" w:rsidRPr="00000000">
          <w:rPr>
            <w:color w:val="1155cc"/>
            <w:u w:val="single"/>
            <w:rtl w:val="0"/>
          </w:rPr>
          <w:t xml:space="preserve">Skrivesenteret. Nasjonalt senter for skriveopplæring og skriveforskning</w:t>
        </w:r>
      </w:hyperlink>
      <w:r w:rsidDel="00000000" w:rsidR="00000000" w:rsidRPr="00000000">
        <w:rPr>
          <w:rtl w:val="0"/>
        </w:rPr>
      </w:r>
    </w:p>
    <w:p w:rsidR="00000000" w:rsidDel="00000000" w:rsidP="00000000" w:rsidRDefault="00000000" w:rsidRPr="00000000" w14:paraId="0000012F">
      <w:pPr>
        <w:pStyle w:val="Heading1"/>
        <w:rPr/>
      </w:pPr>
      <w:bookmarkStart w:colFirst="0" w:colLast="0" w:name="_2lwamvv" w:id="59"/>
      <w:bookmarkEnd w:id="59"/>
      <w:r w:rsidDel="00000000" w:rsidR="00000000" w:rsidRPr="00000000">
        <w:rPr>
          <w:rtl w:val="0"/>
        </w:rPr>
        <w:t xml:space="preserve">Litteraturliste</w:t>
      </w:r>
    </w:p>
    <w:p w:rsidR="00000000" w:rsidDel="00000000" w:rsidP="00000000" w:rsidRDefault="00000000" w:rsidRPr="00000000" w14:paraId="00000130">
      <w:pPr>
        <w:spacing w:after="0" w:line="360" w:lineRule="auto"/>
        <w:rPr/>
      </w:pPr>
      <w:r w:rsidDel="00000000" w:rsidR="00000000" w:rsidRPr="00000000">
        <w:rPr>
          <w:rtl w:val="0"/>
        </w:rPr>
        <w:t xml:space="preserve">Bae, B. (red.). (2012). </w:t>
      </w:r>
      <w:r w:rsidDel="00000000" w:rsidR="00000000" w:rsidRPr="00000000">
        <w:rPr>
          <w:i w:val="1"/>
          <w:rtl w:val="0"/>
        </w:rPr>
        <w:t xml:space="preserve">Medvirkning i barnehagen: potensialer i det uforutsette.</w:t>
      </w:r>
      <w:r w:rsidDel="00000000" w:rsidR="00000000" w:rsidRPr="00000000">
        <w:rPr>
          <w:rtl w:val="0"/>
        </w:rPr>
        <w:t xml:space="preserve"> Bergen: Fagbokforlaget. </w:t>
      </w:r>
    </w:p>
    <w:p w:rsidR="00000000" w:rsidDel="00000000" w:rsidP="00000000" w:rsidRDefault="00000000" w:rsidRPr="00000000" w14:paraId="00000131">
      <w:pPr>
        <w:spacing w:after="0" w:line="360" w:lineRule="auto"/>
        <w:rPr/>
      </w:pPr>
      <w:r w:rsidDel="00000000" w:rsidR="00000000" w:rsidRPr="00000000">
        <w:rPr>
          <w:rtl w:val="0"/>
        </w:rPr>
        <w:t xml:space="preserve">Barnehageloven. </w:t>
      </w:r>
      <w:r w:rsidDel="00000000" w:rsidR="00000000" w:rsidRPr="00000000">
        <w:rPr>
          <w:i w:val="1"/>
          <w:rtl w:val="0"/>
        </w:rPr>
        <w:t xml:space="preserve">Lov av 17. juni 2005 nr. 64 om barnehager</w:t>
      </w:r>
      <w:r w:rsidDel="00000000" w:rsidR="00000000" w:rsidRPr="00000000">
        <w:rPr>
          <w:rtl w:val="0"/>
        </w:rPr>
        <w:t xml:space="preserve">. Hentet fra </w:t>
      </w:r>
      <w:hyperlink r:id="rId61">
        <w:r w:rsidDel="00000000" w:rsidR="00000000" w:rsidRPr="00000000">
          <w:rPr>
            <w:color w:val="1155cc"/>
            <w:u w:val="single"/>
            <w:rtl w:val="0"/>
          </w:rPr>
          <w:t xml:space="preserve">Lov om barnehager (barnehageloven)</w:t>
        </w:r>
      </w:hyperlink>
      <w:r w:rsidDel="00000000" w:rsidR="00000000" w:rsidRPr="00000000">
        <w:rPr>
          <w:rtl w:val="0"/>
        </w:rPr>
      </w:r>
    </w:p>
    <w:p w:rsidR="00000000" w:rsidDel="00000000" w:rsidP="00000000" w:rsidRDefault="00000000" w:rsidRPr="00000000" w14:paraId="00000132">
      <w:pPr>
        <w:spacing w:after="0" w:line="360" w:lineRule="auto"/>
        <w:rPr>
          <w:i w:val="1"/>
        </w:rPr>
      </w:pPr>
      <w:r w:rsidDel="00000000" w:rsidR="00000000" w:rsidRPr="00000000">
        <w:rPr>
          <w:rtl w:val="0"/>
        </w:rPr>
        <w:t xml:space="preserve">Brandtzæg, I., Torsteinson, S. og Øiestad, G. (2013). </w:t>
      </w:r>
      <w:r w:rsidDel="00000000" w:rsidR="00000000" w:rsidRPr="00000000">
        <w:rPr>
          <w:i w:val="1"/>
          <w:rtl w:val="0"/>
        </w:rPr>
        <w:t xml:space="preserve">Se barnet innenfra. Hvordan jobbe med tilknytning i barnehagen. </w:t>
      </w:r>
      <w:r w:rsidDel="00000000" w:rsidR="00000000" w:rsidRPr="00000000">
        <w:rPr>
          <w:rtl w:val="0"/>
        </w:rPr>
        <w:t xml:space="preserve">Oslo: Kommuneforlaget.</w:t>
      </w:r>
      <w:r w:rsidDel="00000000" w:rsidR="00000000" w:rsidRPr="00000000">
        <w:rPr>
          <w:rtl w:val="0"/>
        </w:rPr>
      </w:r>
    </w:p>
    <w:p w:rsidR="00000000" w:rsidDel="00000000" w:rsidP="00000000" w:rsidRDefault="00000000" w:rsidRPr="00000000" w14:paraId="00000133">
      <w:pPr>
        <w:spacing w:after="0" w:line="360" w:lineRule="auto"/>
        <w:rPr/>
      </w:pPr>
      <w:r w:rsidDel="00000000" w:rsidR="00000000" w:rsidRPr="00000000">
        <w:rPr>
          <w:rtl w:val="0"/>
        </w:rPr>
        <w:t xml:space="preserve">Brendeland, T. A. (2014). </w:t>
      </w:r>
      <w:r w:rsidDel="00000000" w:rsidR="00000000" w:rsidRPr="00000000">
        <w:rPr>
          <w:i w:val="1"/>
          <w:rtl w:val="0"/>
        </w:rPr>
        <w:t xml:space="preserve">Magiske samlingsstunder. </w:t>
      </w:r>
      <w:r w:rsidDel="00000000" w:rsidR="00000000" w:rsidRPr="00000000">
        <w:rPr>
          <w:rtl w:val="0"/>
        </w:rPr>
        <w:t xml:space="preserve">Oslo: Pedagogisk forum</w:t>
      </w:r>
    </w:p>
    <w:p w:rsidR="00000000" w:rsidDel="00000000" w:rsidP="00000000" w:rsidRDefault="00000000" w:rsidRPr="00000000" w14:paraId="00000134">
      <w:pPr>
        <w:spacing w:after="0" w:line="360" w:lineRule="auto"/>
        <w:rPr/>
      </w:pPr>
      <w:r w:rsidDel="00000000" w:rsidR="00000000" w:rsidRPr="00000000">
        <w:rPr>
          <w:rtl w:val="0"/>
        </w:rPr>
        <w:t xml:space="preserve">Drugli, M. B. (2010). </w:t>
      </w:r>
      <w:r w:rsidDel="00000000" w:rsidR="00000000" w:rsidRPr="00000000">
        <w:rPr>
          <w:i w:val="1"/>
          <w:rtl w:val="0"/>
        </w:rPr>
        <w:t xml:space="preserve">Liten i barnehagen. Forskning, teori og praksis. </w:t>
      </w:r>
      <w:r w:rsidDel="00000000" w:rsidR="00000000" w:rsidRPr="00000000">
        <w:rPr>
          <w:rtl w:val="0"/>
        </w:rPr>
        <w:t xml:space="preserve">Oslo: Cappelen Damm.</w:t>
      </w:r>
    </w:p>
    <w:p w:rsidR="00000000" w:rsidDel="00000000" w:rsidP="00000000" w:rsidRDefault="00000000" w:rsidRPr="00000000" w14:paraId="00000135">
      <w:pPr>
        <w:spacing w:after="0" w:line="360" w:lineRule="auto"/>
        <w:rPr/>
      </w:pPr>
      <w:r w:rsidDel="00000000" w:rsidR="00000000" w:rsidRPr="00000000">
        <w:rPr>
          <w:rtl w:val="0"/>
        </w:rPr>
        <w:t xml:space="preserve">Fløgstad, T.R og Halle, G. (2019). </w:t>
      </w:r>
      <w:r w:rsidDel="00000000" w:rsidR="00000000" w:rsidRPr="00000000">
        <w:rPr>
          <w:i w:val="1"/>
          <w:rtl w:val="0"/>
        </w:rPr>
        <w:t xml:space="preserve">Alt jeg kan! Hvordan kroppen lærer hjernen å tenke</w:t>
      </w:r>
      <w:r w:rsidDel="00000000" w:rsidR="00000000" w:rsidRPr="00000000">
        <w:rPr>
          <w:rtl w:val="0"/>
        </w:rPr>
        <w:t xml:space="preserve">. Oslo: Cappelen Damm Akademisk.</w:t>
      </w:r>
    </w:p>
    <w:p w:rsidR="00000000" w:rsidDel="00000000" w:rsidP="00000000" w:rsidRDefault="00000000" w:rsidRPr="00000000" w14:paraId="00000136">
      <w:pPr>
        <w:spacing w:after="0" w:line="360" w:lineRule="auto"/>
        <w:rPr>
          <w:i w:val="1"/>
        </w:rPr>
      </w:pPr>
      <w:r w:rsidDel="00000000" w:rsidR="00000000" w:rsidRPr="00000000">
        <w:rPr>
          <w:rtl w:val="0"/>
        </w:rPr>
        <w:t xml:space="preserve">Forseth, B., Ottem, E., Platou, F. og Sæverud, O. (2011). </w:t>
      </w:r>
      <w:r w:rsidDel="00000000" w:rsidR="00000000" w:rsidRPr="00000000">
        <w:rPr>
          <w:i w:val="1"/>
          <w:rtl w:val="0"/>
        </w:rPr>
        <w:t xml:space="preserve">En veileder om begrepslæring- en strukturert undervisningsmodell for barn og unge med språkvansker. </w:t>
      </w:r>
      <w:r w:rsidDel="00000000" w:rsidR="00000000" w:rsidRPr="00000000">
        <w:rPr>
          <w:rtl w:val="0"/>
        </w:rPr>
        <w:t xml:space="preserve">Oslo: Statped.</w:t>
      </w:r>
      <w:r w:rsidDel="00000000" w:rsidR="00000000" w:rsidRPr="00000000">
        <w:rPr>
          <w:rtl w:val="0"/>
        </w:rPr>
      </w:r>
    </w:p>
    <w:p w:rsidR="00000000" w:rsidDel="00000000" w:rsidP="00000000" w:rsidRDefault="00000000" w:rsidRPr="00000000" w14:paraId="00000137">
      <w:pPr>
        <w:spacing w:after="0" w:line="360" w:lineRule="auto"/>
        <w:rPr/>
      </w:pPr>
      <w:r w:rsidDel="00000000" w:rsidR="00000000" w:rsidRPr="00000000">
        <w:rPr>
          <w:rtl w:val="0"/>
        </w:rPr>
        <w:t xml:space="preserve">Foss, E. (2009). </w:t>
      </w:r>
      <w:r w:rsidDel="00000000" w:rsidR="00000000" w:rsidRPr="00000000">
        <w:rPr>
          <w:i w:val="1"/>
          <w:rtl w:val="0"/>
        </w:rPr>
        <w:t xml:space="preserve">Den omsorgsfulle væremåte. En studie av voksnes væremåte i forhold til barn i barnehagen.</w:t>
      </w:r>
      <w:r w:rsidDel="00000000" w:rsidR="00000000" w:rsidRPr="00000000">
        <w:rPr>
          <w:rtl w:val="0"/>
        </w:rPr>
        <w:t xml:space="preserve"> Doktorgradsavhandling, Universitetet i Bergen, Bergen.</w:t>
      </w:r>
    </w:p>
    <w:p w:rsidR="00000000" w:rsidDel="00000000" w:rsidP="00000000" w:rsidRDefault="00000000" w:rsidRPr="00000000" w14:paraId="00000138">
      <w:pPr>
        <w:spacing w:after="0" w:line="360" w:lineRule="auto"/>
        <w:rPr/>
      </w:pPr>
      <w:r w:rsidDel="00000000" w:rsidR="00000000" w:rsidRPr="00000000">
        <w:rPr>
          <w:rtl w:val="0"/>
        </w:rPr>
        <w:t xml:space="preserve">Fylkesmannen i Vestfold. (2012). </w:t>
      </w:r>
      <w:r w:rsidDel="00000000" w:rsidR="00000000" w:rsidRPr="00000000">
        <w:rPr>
          <w:i w:val="1"/>
          <w:rtl w:val="0"/>
        </w:rPr>
        <w:t xml:space="preserve">Urettferdig. Jenter og gutter med like muligheter- om likestilling, likeverd og mangfold. </w:t>
      </w:r>
      <w:r w:rsidDel="00000000" w:rsidR="00000000" w:rsidRPr="00000000">
        <w:rPr>
          <w:rtl w:val="0"/>
        </w:rPr>
        <w:t xml:space="preserve">Tønsberg: Fylkesmannen.</w:t>
      </w:r>
    </w:p>
    <w:p w:rsidR="00000000" w:rsidDel="00000000" w:rsidP="00000000" w:rsidRDefault="00000000" w:rsidRPr="00000000" w14:paraId="00000139">
      <w:pPr>
        <w:spacing w:after="0" w:line="360" w:lineRule="auto"/>
        <w:rPr/>
      </w:pPr>
      <w:r w:rsidDel="00000000" w:rsidR="00000000" w:rsidRPr="00000000">
        <w:rPr>
          <w:rtl w:val="0"/>
        </w:rPr>
        <w:t xml:space="preserve">Godtfredsen, M. m.fl. (2017). </w:t>
      </w:r>
      <w:r w:rsidDel="00000000" w:rsidR="00000000" w:rsidRPr="00000000">
        <w:rPr>
          <w:i w:val="1"/>
          <w:rtl w:val="0"/>
        </w:rPr>
        <w:t xml:space="preserve">Egenledelse i lek og læring</w:t>
      </w:r>
      <w:r w:rsidDel="00000000" w:rsidR="00000000" w:rsidRPr="00000000">
        <w:rPr>
          <w:rtl w:val="0"/>
        </w:rPr>
        <w:t xml:space="preserve">. Oslo: Høyskoleforlaget.  </w:t>
      </w:r>
    </w:p>
    <w:p w:rsidR="00000000" w:rsidDel="00000000" w:rsidP="00000000" w:rsidRDefault="00000000" w:rsidRPr="00000000" w14:paraId="0000013A">
      <w:pPr>
        <w:spacing w:after="0" w:line="360" w:lineRule="auto"/>
        <w:rPr/>
      </w:pPr>
      <w:r w:rsidDel="00000000" w:rsidR="00000000" w:rsidRPr="00000000">
        <w:rPr>
          <w:rtl w:val="0"/>
        </w:rPr>
        <w:t xml:space="preserve">Holland, H. (2013). </w:t>
      </w:r>
      <w:r w:rsidDel="00000000" w:rsidR="00000000" w:rsidRPr="00000000">
        <w:rPr>
          <w:i w:val="1"/>
          <w:rtl w:val="0"/>
        </w:rPr>
        <w:t xml:space="preserve">Varig atferdsendring hos barn- krever varig atferdsendring hos voksne</w:t>
      </w:r>
      <w:r w:rsidDel="00000000" w:rsidR="00000000" w:rsidRPr="00000000">
        <w:rPr>
          <w:rtl w:val="0"/>
        </w:rPr>
        <w:t xml:space="preserve">. Oslo: Gyldendal Akademisk.</w:t>
      </w:r>
    </w:p>
    <w:p w:rsidR="00000000" w:rsidDel="00000000" w:rsidP="00000000" w:rsidRDefault="00000000" w:rsidRPr="00000000" w14:paraId="0000013B">
      <w:pPr>
        <w:spacing w:after="0" w:line="360" w:lineRule="auto"/>
        <w:rPr/>
      </w:pPr>
      <w:r w:rsidDel="00000000" w:rsidR="00000000" w:rsidRPr="00000000">
        <w:rPr>
          <w:rtl w:val="0"/>
        </w:rPr>
        <w:t xml:space="preserve">Ihlen, L.F., og Finnanger, L. M. (2000). </w:t>
      </w:r>
      <w:r w:rsidDel="00000000" w:rsidR="00000000" w:rsidRPr="00000000">
        <w:rPr>
          <w:i w:val="1"/>
          <w:rtl w:val="0"/>
        </w:rPr>
        <w:t xml:space="preserve">Snakkepakken. Et språkutviklingsverktøy for barnehage og småskole</w:t>
      </w:r>
      <w:r w:rsidDel="00000000" w:rsidR="00000000" w:rsidRPr="00000000">
        <w:rPr>
          <w:rtl w:val="0"/>
        </w:rPr>
        <w:t xml:space="preserve">. Oslo: AS Riktige leker</w:t>
      </w:r>
    </w:p>
    <w:p w:rsidR="00000000" w:rsidDel="00000000" w:rsidP="00000000" w:rsidRDefault="00000000" w:rsidRPr="00000000" w14:paraId="0000013C">
      <w:pPr>
        <w:spacing w:after="0" w:line="360" w:lineRule="auto"/>
        <w:rPr/>
      </w:pPr>
      <w:r w:rsidDel="00000000" w:rsidR="00000000" w:rsidRPr="00000000">
        <w:rPr>
          <w:rtl w:val="0"/>
        </w:rPr>
        <w:t xml:space="preserve">Johansson, E. (2002). </w:t>
      </w:r>
      <w:r w:rsidDel="00000000" w:rsidR="00000000" w:rsidRPr="00000000">
        <w:rPr>
          <w:i w:val="1"/>
          <w:rtl w:val="0"/>
        </w:rPr>
        <w:t xml:space="preserve">Små barns etikk</w:t>
      </w:r>
      <w:r w:rsidDel="00000000" w:rsidR="00000000" w:rsidRPr="00000000">
        <w:rPr>
          <w:rtl w:val="0"/>
        </w:rPr>
        <w:t xml:space="preserve">. Oslo: Pedagogisk forum</w:t>
      </w:r>
    </w:p>
    <w:p w:rsidR="00000000" w:rsidDel="00000000" w:rsidP="00000000" w:rsidRDefault="00000000" w:rsidRPr="00000000" w14:paraId="0000013D">
      <w:pPr>
        <w:spacing w:after="0" w:line="360" w:lineRule="auto"/>
        <w:rPr/>
      </w:pPr>
      <w:r w:rsidDel="00000000" w:rsidR="00000000" w:rsidRPr="00000000">
        <w:rPr>
          <w:rtl w:val="0"/>
        </w:rPr>
        <w:t xml:space="preserve">Kunnskapsdepartementet. (2011). </w:t>
      </w:r>
      <w:r w:rsidDel="00000000" w:rsidR="00000000" w:rsidRPr="00000000">
        <w:rPr>
          <w:i w:val="1"/>
          <w:rtl w:val="0"/>
        </w:rPr>
        <w:t xml:space="preserve">Rammeplan for barnehagens innhold og oppgaver.</w:t>
      </w:r>
      <w:r w:rsidDel="00000000" w:rsidR="00000000" w:rsidRPr="00000000">
        <w:rPr>
          <w:rtl w:val="0"/>
        </w:rPr>
        <w:t xml:space="preserve">  Hentet fra</w:t>
      </w:r>
    </w:p>
    <w:p w:rsidR="00000000" w:rsidDel="00000000" w:rsidP="00000000" w:rsidRDefault="00000000" w:rsidRPr="00000000" w14:paraId="0000013E">
      <w:pPr>
        <w:spacing w:after="0" w:line="360" w:lineRule="auto"/>
        <w:rPr/>
      </w:pPr>
      <w:hyperlink r:id="rId62">
        <w:r w:rsidDel="00000000" w:rsidR="00000000" w:rsidRPr="00000000">
          <w:rPr>
            <w:color w:val="0000ff"/>
            <w:u w:val="single"/>
            <w:rtl w:val="0"/>
          </w:rPr>
          <w:t xml:space="preserve">http://www.udir.no/Barnehage/Rammeplan/Rammeplan-for-barnehagens-innhold-og-oppgaver/</w:t>
        </w:r>
      </w:hyperlink>
      <w:r w:rsidDel="00000000" w:rsidR="00000000" w:rsidRPr="00000000">
        <w:rPr>
          <w:rtl w:val="0"/>
        </w:rPr>
      </w:r>
    </w:p>
    <w:p w:rsidR="00000000" w:rsidDel="00000000" w:rsidP="00000000" w:rsidRDefault="00000000" w:rsidRPr="00000000" w14:paraId="0000013F">
      <w:pPr>
        <w:spacing w:after="0" w:line="360" w:lineRule="auto"/>
        <w:rPr/>
      </w:pPr>
      <w:r w:rsidDel="00000000" w:rsidR="00000000" w:rsidRPr="00000000">
        <w:rPr>
          <w:rtl w:val="0"/>
        </w:rPr>
        <w:t xml:space="preserve">Meld.St.19 (2014-2015). </w:t>
      </w:r>
      <w:r w:rsidDel="00000000" w:rsidR="00000000" w:rsidRPr="00000000">
        <w:rPr>
          <w:i w:val="1"/>
          <w:rtl w:val="0"/>
        </w:rPr>
        <w:t xml:space="preserve">Tid for lek og læring- Bedre innhold i barnehagen.</w:t>
      </w:r>
      <w:r w:rsidDel="00000000" w:rsidR="00000000" w:rsidRPr="00000000">
        <w:rPr>
          <w:rtl w:val="0"/>
        </w:rPr>
      </w:r>
    </w:p>
    <w:p w:rsidR="00000000" w:rsidDel="00000000" w:rsidP="00000000" w:rsidRDefault="00000000" w:rsidRPr="00000000" w14:paraId="00000140">
      <w:pPr>
        <w:spacing w:after="0" w:line="360" w:lineRule="auto"/>
        <w:rPr/>
      </w:pPr>
      <w:r w:rsidDel="00000000" w:rsidR="00000000" w:rsidRPr="00000000">
        <w:rPr>
          <w:rtl w:val="0"/>
        </w:rPr>
        <w:t xml:space="preserve">Larvik kommune. </w:t>
      </w:r>
      <w:r w:rsidDel="00000000" w:rsidR="00000000" w:rsidRPr="00000000">
        <w:rPr>
          <w:i w:val="1"/>
          <w:rtl w:val="0"/>
        </w:rPr>
        <w:t xml:space="preserve">Språkbølgen 0-16 år. Plan for språkstimulering, skrive- og leseopplæring</w:t>
      </w:r>
      <w:r w:rsidDel="00000000" w:rsidR="00000000" w:rsidRPr="00000000">
        <w:rPr>
          <w:rtl w:val="0"/>
        </w:rPr>
        <w:t xml:space="preserve">. Larvik: </w:t>
      </w:r>
    </w:p>
    <w:p w:rsidR="00000000" w:rsidDel="00000000" w:rsidP="00000000" w:rsidRDefault="00000000" w:rsidRPr="00000000" w14:paraId="00000141">
      <w:pPr>
        <w:spacing w:after="0" w:line="360" w:lineRule="auto"/>
        <w:rPr/>
      </w:pPr>
      <w:r w:rsidDel="00000000" w:rsidR="00000000" w:rsidRPr="00000000">
        <w:rPr>
          <w:rtl w:val="0"/>
        </w:rPr>
        <w:t xml:space="preserve">Linder, A. (2016). </w:t>
      </w:r>
      <w:r w:rsidDel="00000000" w:rsidR="00000000" w:rsidRPr="00000000">
        <w:rPr>
          <w:i w:val="1"/>
          <w:rtl w:val="0"/>
        </w:rPr>
        <w:t xml:space="preserve">Profesjonelt relasjonsarbeid- en verktøykasse til refleksjon over relasjoner.</w:t>
      </w:r>
      <w:r w:rsidDel="00000000" w:rsidR="00000000" w:rsidRPr="00000000">
        <w:rPr>
          <w:rtl w:val="0"/>
        </w:rPr>
        <w:t xml:space="preserve"> Oslo: Pedagogisk forum.</w:t>
      </w:r>
    </w:p>
    <w:p w:rsidR="00000000" w:rsidDel="00000000" w:rsidP="00000000" w:rsidRDefault="00000000" w:rsidRPr="00000000" w14:paraId="00000142">
      <w:pPr>
        <w:spacing w:after="0" w:line="360" w:lineRule="auto"/>
        <w:rPr/>
      </w:pPr>
      <w:r w:rsidDel="00000000" w:rsidR="00000000" w:rsidRPr="00000000">
        <w:rPr>
          <w:rtl w:val="0"/>
        </w:rPr>
        <w:t xml:space="preserve">Lindgren, P.K (2014). </w:t>
      </w:r>
      <w:r w:rsidDel="00000000" w:rsidR="00000000" w:rsidRPr="00000000">
        <w:rPr>
          <w:i w:val="1"/>
          <w:rtl w:val="0"/>
        </w:rPr>
        <w:t xml:space="preserve">Barns sunne selvfølelse- voksnes ansvar</w:t>
      </w:r>
      <w:r w:rsidDel="00000000" w:rsidR="00000000" w:rsidRPr="00000000">
        <w:rPr>
          <w:rtl w:val="0"/>
        </w:rPr>
        <w:t xml:space="preserve">. Oslo: Pedagogisk forum</w:t>
      </w:r>
    </w:p>
    <w:p w:rsidR="00000000" w:rsidDel="00000000" w:rsidP="00000000" w:rsidRDefault="00000000" w:rsidRPr="00000000" w14:paraId="00000143">
      <w:pPr>
        <w:spacing w:after="0" w:line="360" w:lineRule="auto"/>
        <w:rPr/>
      </w:pPr>
      <w:r w:rsidDel="00000000" w:rsidR="00000000" w:rsidRPr="00000000">
        <w:rPr>
          <w:rtl w:val="0"/>
        </w:rPr>
        <w:t xml:space="preserve">Melvold (red.) (2019) </w:t>
      </w:r>
      <w:r w:rsidDel="00000000" w:rsidR="00000000" w:rsidRPr="00000000">
        <w:rPr>
          <w:i w:val="1"/>
          <w:rtl w:val="0"/>
        </w:rPr>
        <w:t xml:space="preserve">Barn er budbringere. En veiviser til psykisk helsefremmende barnehager</w:t>
      </w:r>
      <w:r w:rsidDel="00000000" w:rsidR="00000000" w:rsidRPr="00000000">
        <w:rPr>
          <w:rtl w:val="0"/>
        </w:rPr>
        <w:t xml:space="preserve">.  Oslo: Kommuneforlaget. </w:t>
      </w:r>
    </w:p>
    <w:p w:rsidR="00000000" w:rsidDel="00000000" w:rsidP="00000000" w:rsidRDefault="00000000" w:rsidRPr="00000000" w14:paraId="00000144">
      <w:pPr>
        <w:spacing w:after="0" w:line="360" w:lineRule="auto"/>
        <w:rPr/>
      </w:pPr>
      <w:r w:rsidDel="00000000" w:rsidR="00000000" w:rsidRPr="00000000">
        <w:rPr>
          <w:rtl w:val="0"/>
        </w:rPr>
        <w:t xml:space="preserve">Moser, T. og Pettersvold, M. (red.). ( 2008). </w:t>
      </w:r>
      <w:r w:rsidDel="00000000" w:rsidR="00000000" w:rsidRPr="00000000">
        <w:rPr>
          <w:i w:val="1"/>
          <w:rtl w:val="0"/>
        </w:rPr>
        <w:t xml:space="preserve">En verden av muligheter. </w:t>
      </w:r>
      <w:r w:rsidDel="00000000" w:rsidR="00000000" w:rsidRPr="00000000">
        <w:rPr>
          <w:rtl w:val="0"/>
        </w:rPr>
        <w:t xml:space="preserve">Oslo: Universitetsforlaget.</w:t>
      </w:r>
    </w:p>
    <w:p w:rsidR="00000000" w:rsidDel="00000000" w:rsidP="00000000" w:rsidRDefault="00000000" w:rsidRPr="00000000" w14:paraId="00000145">
      <w:pPr>
        <w:spacing w:after="0" w:line="360" w:lineRule="auto"/>
        <w:rPr/>
      </w:pPr>
      <w:r w:rsidDel="00000000" w:rsidR="00000000" w:rsidRPr="00000000">
        <w:rPr>
          <w:rtl w:val="0"/>
        </w:rPr>
        <w:t xml:space="preserve">Nasjonalforeningen for folkehelsen (2001). </w:t>
      </w:r>
      <w:r w:rsidDel="00000000" w:rsidR="00000000" w:rsidRPr="00000000">
        <w:rPr>
          <w:i w:val="1"/>
          <w:rtl w:val="0"/>
        </w:rPr>
        <w:t xml:space="preserve">Steg for steg. </w:t>
      </w:r>
      <w:r w:rsidDel="00000000" w:rsidR="00000000" w:rsidRPr="00000000">
        <w:rPr>
          <w:rtl w:val="0"/>
        </w:rPr>
        <w:t xml:space="preserve">Oslo: Nasjonalforeningen for folkehelsen </w:t>
      </w:r>
    </w:p>
    <w:p w:rsidR="00000000" w:rsidDel="00000000" w:rsidP="00000000" w:rsidRDefault="00000000" w:rsidRPr="00000000" w14:paraId="00000146">
      <w:pPr>
        <w:spacing w:after="0" w:line="360" w:lineRule="auto"/>
        <w:rPr/>
      </w:pPr>
      <w:r w:rsidDel="00000000" w:rsidR="00000000" w:rsidRPr="00000000">
        <w:rPr>
          <w:rtl w:val="0"/>
        </w:rPr>
        <w:t xml:space="preserve">Nordfjell, O.B, m.fl. (2009)</w:t>
      </w:r>
      <w:r w:rsidDel="00000000" w:rsidR="00000000" w:rsidRPr="00000000">
        <w:rPr>
          <w:i w:val="1"/>
          <w:rtl w:val="0"/>
        </w:rPr>
        <w:t xml:space="preserve">Gender Loops. Eksempelsamling. Praksiser som kan fremme likestilling og kjønnssensitivitet i barnehagen</w:t>
      </w:r>
      <w:r w:rsidDel="00000000" w:rsidR="00000000" w:rsidRPr="00000000">
        <w:rPr>
          <w:rtl w:val="0"/>
        </w:rPr>
        <w:t xml:space="preserve">. Oslo: Reform.</w:t>
      </w:r>
    </w:p>
    <w:p w:rsidR="00000000" w:rsidDel="00000000" w:rsidP="00000000" w:rsidRDefault="00000000" w:rsidRPr="00000000" w14:paraId="00000147">
      <w:pPr>
        <w:spacing w:after="0" w:line="360" w:lineRule="auto"/>
        <w:rPr/>
      </w:pPr>
      <w:r w:rsidDel="00000000" w:rsidR="00000000" w:rsidRPr="00000000">
        <w:rPr>
          <w:rtl w:val="0"/>
        </w:rPr>
        <w:t xml:space="preserve">Nordin- Hultman, E. (2004). </w:t>
      </w:r>
      <w:r w:rsidDel="00000000" w:rsidR="00000000" w:rsidRPr="00000000">
        <w:rPr>
          <w:i w:val="1"/>
          <w:rtl w:val="0"/>
        </w:rPr>
        <w:t xml:space="preserve">Pedagogiske miljøer og barns subjektskapin. </w:t>
      </w:r>
      <w:r w:rsidDel="00000000" w:rsidR="00000000" w:rsidRPr="00000000">
        <w:rPr>
          <w:rtl w:val="0"/>
        </w:rPr>
        <w:t xml:space="preserve">Oslo: Pedagogisk forum.</w:t>
      </w:r>
    </w:p>
    <w:p w:rsidR="00000000" w:rsidDel="00000000" w:rsidP="00000000" w:rsidRDefault="00000000" w:rsidRPr="00000000" w14:paraId="00000148">
      <w:pPr>
        <w:spacing w:after="0" w:line="360" w:lineRule="auto"/>
        <w:rPr/>
      </w:pPr>
      <w:r w:rsidDel="00000000" w:rsidR="00000000" w:rsidRPr="00000000">
        <w:rPr>
          <w:rtl w:val="0"/>
        </w:rPr>
        <w:t xml:space="preserve">NOU 2012:1. Til barnas beste. </w:t>
      </w:r>
      <w:r w:rsidDel="00000000" w:rsidR="00000000" w:rsidRPr="00000000">
        <w:rPr>
          <w:i w:val="1"/>
          <w:rtl w:val="0"/>
        </w:rPr>
        <w:t xml:space="preserve">Ny lovgivning for barnehagene.</w:t>
      </w:r>
      <w:r w:rsidDel="00000000" w:rsidR="00000000" w:rsidRPr="00000000">
        <w:rPr>
          <w:rtl w:val="0"/>
        </w:rPr>
        <w:t xml:space="preserve"> Oslo: Kunnskapsdepartementet.</w:t>
      </w:r>
    </w:p>
    <w:p w:rsidR="00000000" w:rsidDel="00000000" w:rsidP="00000000" w:rsidRDefault="00000000" w:rsidRPr="00000000" w14:paraId="00000149">
      <w:pPr>
        <w:spacing w:after="0" w:line="360" w:lineRule="auto"/>
        <w:rPr/>
      </w:pPr>
      <w:r w:rsidDel="00000000" w:rsidR="00000000" w:rsidRPr="00000000">
        <w:rPr>
          <w:rtl w:val="0"/>
        </w:rPr>
        <w:t xml:space="preserve">Olofsson, B. K. (1987). </w:t>
      </w:r>
      <w:r w:rsidDel="00000000" w:rsidR="00000000" w:rsidRPr="00000000">
        <w:rPr>
          <w:i w:val="1"/>
          <w:rtl w:val="0"/>
        </w:rPr>
        <w:t xml:space="preserve">Lek for livet.</w:t>
      </w:r>
      <w:r w:rsidDel="00000000" w:rsidR="00000000" w:rsidRPr="00000000">
        <w:rPr>
          <w:rtl w:val="0"/>
        </w:rPr>
      </w:r>
    </w:p>
    <w:p w:rsidR="00000000" w:rsidDel="00000000" w:rsidP="00000000" w:rsidRDefault="00000000" w:rsidRPr="00000000" w14:paraId="0000014A">
      <w:pPr>
        <w:spacing w:after="0" w:line="360" w:lineRule="auto"/>
        <w:rPr/>
      </w:pPr>
      <w:r w:rsidDel="00000000" w:rsidR="00000000" w:rsidRPr="00000000">
        <w:rPr>
          <w:rtl w:val="0"/>
        </w:rPr>
        <w:t xml:space="preserve">Pape, K. (2008). </w:t>
      </w:r>
      <w:r w:rsidDel="00000000" w:rsidR="00000000" w:rsidRPr="00000000">
        <w:rPr>
          <w:i w:val="1"/>
          <w:rtl w:val="0"/>
        </w:rPr>
        <w:t xml:space="preserve">Fra plan til praksis 1. Prosessorientert arbeid i barnehagen. </w:t>
      </w:r>
      <w:r w:rsidDel="00000000" w:rsidR="00000000" w:rsidRPr="00000000">
        <w:rPr>
          <w:rtl w:val="0"/>
        </w:rPr>
        <w:t xml:space="preserve">Oslo: Kommuneforlaget. </w:t>
      </w:r>
    </w:p>
    <w:p w:rsidR="00000000" w:rsidDel="00000000" w:rsidP="00000000" w:rsidRDefault="00000000" w:rsidRPr="00000000" w14:paraId="0000014B">
      <w:pPr>
        <w:spacing w:after="0" w:line="360" w:lineRule="auto"/>
        <w:rPr/>
      </w:pPr>
      <w:r w:rsidDel="00000000" w:rsidR="00000000" w:rsidRPr="00000000">
        <w:rPr>
          <w:rtl w:val="0"/>
        </w:rPr>
        <w:t xml:space="preserve">Raknes, S. (2014). </w:t>
      </w:r>
      <w:r w:rsidDel="00000000" w:rsidR="00000000" w:rsidRPr="00000000">
        <w:rPr>
          <w:i w:val="1"/>
          <w:rtl w:val="0"/>
        </w:rPr>
        <w:t xml:space="preserve">Grønne tanker- glade barn. Psykologisk førstehjelp. Barn 4-7 år. </w:t>
      </w:r>
      <w:r w:rsidDel="00000000" w:rsidR="00000000" w:rsidRPr="00000000">
        <w:rPr>
          <w:rtl w:val="0"/>
        </w:rPr>
        <w:t xml:space="preserve">Oslo: Gyldendal.</w:t>
      </w:r>
    </w:p>
    <w:p w:rsidR="00000000" w:rsidDel="00000000" w:rsidP="00000000" w:rsidRDefault="00000000" w:rsidRPr="00000000" w14:paraId="0000014C">
      <w:pPr>
        <w:spacing w:after="0" w:line="360" w:lineRule="auto"/>
        <w:rPr/>
      </w:pPr>
      <w:r w:rsidDel="00000000" w:rsidR="00000000" w:rsidRPr="00000000">
        <w:rPr>
          <w:rtl w:val="0"/>
        </w:rPr>
        <w:t xml:space="preserve">Sandvik.M. og Spurkland,M. (2012). Lær meg norsk før skolestart! Språkstimulering og dokumentasjon i den flerkulturelle barnehagen. Oslo: Cappelen Damm akademisk.</w:t>
      </w:r>
    </w:p>
    <w:p w:rsidR="00000000" w:rsidDel="00000000" w:rsidP="00000000" w:rsidRDefault="00000000" w:rsidRPr="00000000" w14:paraId="0000014D">
      <w:pPr>
        <w:spacing w:after="0" w:line="360" w:lineRule="auto"/>
        <w:rPr/>
      </w:pPr>
      <w:r w:rsidDel="00000000" w:rsidR="00000000" w:rsidRPr="00000000">
        <w:rPr>
          <w:rtl w:val="0"/>
        </w:rPr>
        <w:t xml:space="preserve">Utdanningsdirektoratet. (2013). </w:t>
      </w:r>
      <w:r w:rsidDel="00000000" w:rsidR="00000000" w:rsidRPr="00000000">
        <w:rPr>
          <w:i w:val="1"/>
          <w:rtl w:val="0"/>
        </w:rPr>
        <w:t xml:space="preserve">Språk i barnehagen. Mye mer enn bare prat. En veileder om språkstimulering, dokumentasjon og vurdering av språk og språktilegnelse</w:t>
      </w:r>
      <w:r w:rsidDel="00000000" w:rsidR="00000000" w:rsidRPr="00000000">
        <w:rPr>
          <w:rtl w:val="0"/>
        </w:rPr>
        <w:t xml:space="preserve">. Oslo: Direktoratet.</w:t>
      </w:r>
    </w:p>
    <w:p w:rsidR="00000000" w:rsidDel="00000000" w:rsidP="00000000" w:rsidRDefault="00000000" w:rsidRPr="00000000" w14:paraId="0000014E">
      <w:pPr>
        <w:spacing w:after="0" w:line="360" w:lineRule="auto"/>
        <w:rPr/>
      </w:pPr>
      <w:r w:rsidDel="00000000" w:rsidR="00000000" w:rsidRPr="00000000">
        <w:rPr>
          <w:rtl w:val="0"/>
        </w:rPr>
        <w:t xml:space="preserve">Sørensen, K., Godtfredsen, M., Modahl, M. og Erdahl, B. (2011). </w:t>
      </w:r>
      <w:r w:rsidDel="00000000" w:rsidR="00000000" w:rsidRPr="00000000">
        <w:rPr>
          <w:i w:val="1"/>
          <w:rtl w:val="0"/>
        </w:rPr>
        <w:t xml:space="preserve">Egenledelse i lek. </w:t>
      </w:r>
      <w:r w:rsidDel="00000000" w:rsidR="00000000" w:rsidRPr="00000000">
        <w:rPr>
          <w:rtl w:val="0"/>
        </w:rPr>
        <w:t xml:space="preserve">Oslo: Høyskoleforlaget.</w:t>
      </w:r>
    </w:p>
    <w:p w:rsidR="00000000" w:rsidDel="00000000" w:rsidP="00000000" w:rsidRDefault="00000000" w:rsidRPr="00000000" w14:paraId="0000014F">
      <w:pPr>
        <w:spacing w:after="0" w:line="360" w:lineRule="auto"/>
        <w:rPr/>
      </w:pPr>
      <w:r w:rsidDel="00000000" w:rsidR="00000000" w:rsidRPr="00000000">
        <w:rPr>
          <w:rtl w:val="0"/>
        </w:rPr>
        <w:t xml:space="preserve">Öhman,M. (2020). </w:t>
      </w:r>
      <w:r w:rsidDel="00000000" w:rsidR="00000000" w:rsidRPr="00000000">
        <w:rPr>
          <w:i w:val="1"/>
          <w:rtl w:val="0"/>
        </w:rPr>
        <w:t xml:space="preserve">Vern om barns lekestyrke. </w:t>
      </w:r>
      <w:r w:rsidDel="00000000" w:rsidR="00000000" w:rsidRPr="00000000">
        <w:rPr>
          <w:rtl w:val="0"/>
        </w:rPr>
        <w:t xml:space="preserve">Oslo: Pedagogisk forum</w:t>
      </w:r>
    </w:p>
    <w:p w:rsidR="00000000" w:rsidDel="00000000" w:rsidP="00000000" w:rsidRDefault="00000000" w:rsidRPr="00000000" w14:paraId="00000150">
      <w:pPr>
        <w:spacing w:after="0" w:line="360" w:lineRule="auto"/>
        <w:rPr/>
      </w:pPr>
      <w:r w:rsidDel="00000000" w:rsidR="00000000" w:rsidRPr="00000000">
        <w:rPr>
          <w:rtl w:val="0"/>
        </w:rPr>
        <w:t xml:space="preserve">Åberg, A. og Taguchi, H. L. (2006). </w:t>
      </w:r>
      <w:r w:rsidDel="00000000" w:rsidR="00000000" w:rsidRPr="00000000">
        <w:rPr>
          <w:i w:val="1"/>
          <w:rtl w:val="0"/>
        </w:rPr>
        <w:t xml:space="preserve">Lyttende pedagogikk- etikk og demokrati i pedagogisk arbeid</w:t>
      </w:r>
      <w:r w:rsidDel="00000000" w:rsidR="00000000" w:rsidRPr="00000000">
        <w:rPr>
          <w:rtl w:val="0"/>
        </w:rPr>
        <w:t xml:space="preserve">. Oslo: Universitetsforlaget.</w:t>
      </w:r>
    </w:p>
    <w:p w:rsidR="00000000" w:rsidDel="00000000" w:rsidP="00000000" w:rsidRDefault="00000000" w:rsidRPr="00000000" w14:paraId="00000151">
      <w:pPr>
        <w:rPr/>
      </w:pPr>
      <w:hyperlink r:id="rId63">
        <w:r w:rsidDel="00000000" w:rsidR="00000000" w:rsidRPr="00000000">
          <w:rPr>
            <w:color w:val="1155cc"/>
            <w:u w:val="single"/>
            <w:rtl w:val="0"/>
          </w:rPr>
          <w:t xml:space="preserve">Folkehelserapporten</w:t>
        </w:r>
      </w:hyperlink>
      <w:r w:rsidDel="00000000" w:rsidR="00000000" w:rsidRPr="00000000">
        <w:rPr>
          <w:rtl w:val="0"/>
        </w:rPr>
      </w:r>
    </w:p>
    <w:p w:rsidR="00000000" w:rsidDel="00000000" w:rsidP="00000000" w:rsidRDefault="00000000" w:rsidRPr="00000000" w14:paraId="00000152">
      <w:pPr>
        <w:rPr/>
      </w:pPr>
      <w:hyperlink r:id="rId64">
        <w:r w:rsidDel="00000000" w:rsidR="00000000" w:rsidRPr="00000000">
          <w:rPr>
            <w:color w:val="1155cc"/>
            <w:u w:val="single"/>
            <w:rtl w:val="0"/>
          </w:rPr>
          <w:t xml:space="preserve">Søvn er veien til bedre læring</w:t>
        </w:r>
      </w:hyperlink>
      <w:r w:rsidDel="00000000" w:rsidR="00000000" w:rsidRPr="00000000">
        <w:rPr>
          <w:rtl w:val="0"/>
        </w:rPr>
      </w:r>
    </w:p>
    <w:p w:rsidR="00000000" w:rsidDel="00000000" w:rsidP="00000000" w:rsidRDefault="00000000" w:rsidRPr="00000000" w14:paraId="00000153">
      <w:pPr>
        <w:rPr>
          <w:rFonts w:ascii="Cambria" w:cs="Cambria" w:eastAsia="Cambria" w:hAnsi="Cambria"/>
          <w:color w:val="ff0000"/>
        </w:rPr>
      </w:pPr>
      <w:hyperlink r:id="rId65">
        <w:r w:rsidDel="00000000" w:rsidR="00000000" w:rsidRPr="00000000">
          <w:rPr>
            <w:color w:val="0000ff"/>
            <w:u w:val="single"/>
            <w:rtl w:val="0"/>
          </w:rPr>
          <w:t xml:space="preserve">https://snl.no/dannelse</w:t>
        </w:r>
      </w:hyperlink>
      <w:r w:rsidDel="00000000" w:rsidR="00000000" w:rsidRPr="00000000">
        <w:rPr>
          <w:color w:val="ff0000"/>
          <w:rtl w:val="0"/>
        </w:rPr>
        <w:t xml:space="preserve">   </w:t>
      </w:r>
      <w:r w:rsidDel="00000000" w:rsidR="00000000" w:rsidRPr="00000000">
        <w:rPr>
          <w:rtl w:val="0"/>
        </w:rPr>
      </w:r>
    </w:p>
    <w:sectPr>
      <w:headerReference r:id="rId66" w:type="default"/>
      <w:headerReference r:id="rId67" w:type="first"/>
      <w:footerReference r:id="rId68" w:type="default"/>
      <w:footerReference r:id="rId69" w:type="first"/>
      <w:pgSz w:h="16838" w:w="11906" w:orient="portrait"/>
      <w:pgMar w:bottom="1417" w:top="1417" w:left="1417" w:right="1417" w:header="708.6614173228347" w:footer="708.661417322834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www.kveldebarnehage.no</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pPr>
    <w:r w:rsidDel="00000000" w:rsidR="00000000" w:rsidRPr="00000000">
      <w:rPr>
        <w:rtl w:val="0"/>
      </w:rPr>
    </w:r>
    <w:r w:rsidDel="00000000" w:rsidR="00000000" w:rsidRPr="00000000">
      <mc:AlternateContent>
        <mc:Choice Requires="wpg">
          <w:drawing>
            <wp:anchor allowOverlap="1" behindDoc="0" distB="91440" distT="91440" distL="114300" distR="114300" hidden="0" layoutInCell="1" locked="0" relativeHeight="0" simplePos="0">
              <wp:simplePos x="0" y="0"/>
              <wp:positionH relativeFrom="column">
                <wp:posOffset>1</wp:posOffset>
              </wp:positionH>
              <wp:positionV relativeFrom="paragraph">
                <wp:posOffset>2541</wp:posOffset>
              </wp:positionV>
              <wp:extent cx="5953125" cy="45720"/>
              <wp:effectExtent b="0" l="0" r="0" t="0"/>
              <wp:wrapSquare wrapText="bothSides" distB="91440" distT="91440" distL="114300" distR="114300"/>
              <wp:docPr id="1" name=""/>
              <a:graphic>
                <a:graphicData uri="http://schemas.microsoft.com/office/word/2010/wordprocessingShape">
                  <wps:wsp>
                    <wps:cNvSpPr/>
                    <wps:cNvPr id="2" name="Shape 2"/>
                    <wps:spPr>
                      <a:xfrm>
                        <a:off x="2374200" y="3761903"/>
                        <a:ext cx="5943600" cy="36195"/>
                      </a:xfrm>
                      <a:prstGeom prst="rect">
                        <a:avLst/>
                      </a:prstGeom>
                      <a:solidFill>
                        <a:schemeClr val="accen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91440" distT="91440" distL="114300" distR="114300" hidden="0" layoutInCell="1" locked="0" relativeHeight="0" simplePos="0">
              <wp:simplePos x="0" y="0"/>
              <wp:positionH relativeFrom="column">
                <wp:posOffset>1</wp:posOffset>
              </wp:positionH>
              <wp:positionV relativeFrom="paragraph">
                <wp:posOffset>2541</wp:posOffset>
              </wp:positionV>
              <wp:extent cx="5953125" cy="45720"/>
              <wp:effectExtent b="0" l="0" r="0" t="0"/>
              <wp:wrapSquare wrapText="bothSides" distB="91440" distT="91440" distL="114300" distR="114300"/>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953125" cy="45720"/>
                      </a:xfrm>
                      <a:prstGeom prst="rect"/>
                      <a:ln/>
                    </pic:spPr>
                  </pic:pic>
                </a:graphicData>
              </a:graphic>
            </wp:anchor>
          </w:drawing>
        </mc:Fallback>
      </mc:AlternateConten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Godkjen</w:t>
    </w:r>
    <w:r w:rsidDel="00000000" w:rsidR="00000000" w:rsidRPr="00000000">
      <w:rPr>
        <w:rtl w:val="0"/>
      </w:rPr>
      <w:t xml:space="preserve">t</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av SU </w:t>
    </w:r>
    <w:r w:rsidDel="00000000" w:rsidR="00000000" w:rsidRPr="00000000">
      <w:rPr>
        <w:rtl w:val="0"/>
      </w:rPr>
      <w:t xml:space="preserve">19.09.2022</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9">
    <w:pPr>
      <w:rPr/>
    </w:pPr>
    <w:r w:rsidDel="00000000" w:rsidR="00000000" w:rsidRPr="00000000">
      <w:rPr>
        <w:rtl w:val="0"/>
      </w:rPr>
      <w:t xml:space="preserve">Godkjent av SU 18.09.2023</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nb-NO"/>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rPr>
  </w:style>
  <w:style w:type="paragraph" w:styleId="Subtitle">
    <w:name w:val="Subtitle"/>
    <w:basedOn w:val="Normal"/>
    <w:next w:val="Normal"/>
    <w:pPr/>
    <w:rPr>
      <w:rFonts w:ascii="Cambria" w:cs="Cambria" w:eastAsia="Cambria" w:hAnsi="Cambria"/>
      <w:i w:val="1"/>
      <w:color w:val="4f81bd"/>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larvik.kommune.no/skole-og-utdanning/foreldresamarbeid-i-skolen/kommunalt-foreldreutvalg/" TargetMode="External"/><Relationship Id="rId42" Type="http://schemas.openxmlformats.org/officeDocument/2006/relationships/hyperlink" Target="https://drive.google.com/drive/folders/1VQ_kCSWivD3-ojYQuAWEsT6nPsohXkf3" TargetMode="External"/><Relationship Id="rId41" Type="http://schemas.openxmlformats.org/officeDocument/2006/relationships/hyperlink" Target="https://foreldreutvalgene.no/fub/fa-gratis-rad-og-veiledning/" TargetMode="External"/><Relationship Id="rId44" Type="http://schemas.openxmlformats.org/officeDocument/2006/relationships/hyperlink" Target="https://docs.google.com/spreadsheets/d/1iZMie-Vy5QVSMLsoRx4PdKchH00JX9LIlpJ4MPdDouE/edit#gid=2058355921" TargetMode="External"/><Relationship Id="rId43" Type="http://schemas.openxmlformats.org/officeDocument/2006/relationships/hyperlink" Target="https://larvik.kommune.no/media/1993/aarshjul-overgang-barnehage-skole.pdf" TargetMode="External"/><Relationship Id="rId46" Type="http://schemas.openxmlformats.org/officeDocument/2006/relationships/hyperlink" Target="https://www.larvik.kommune.no/barnehage/behov-for-saerskilt-tilrettelegging/" TargetMode="External"/><Relationship Id="rId45" Type="http://schemas.openxmlformats.org/officeDocument/2006/relationships/hyperlink" Target="https://www.udir.no/kvalitet-og-kompetanse/stastedsanalyse/stastedsanalysen-for-barnehag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ivsgledeforeldre.no/" TargetMode="External"/><Relationship Id="rId48" Type="http://schemas.openxmlformats.org/officeDocument/2006/relationships/hyperlink" Target="https://www.regjeringen.no/contentassets/60cb8cea7014464a9cbd22bbb2e3664e/no/pdfs/kompetansestrategi-barnehage.pdf" TargetMode="External"/><Relationship Id="rId47" Type="http://schemas.openxmlformats.org/officeDocument/2006/relationships/hyperlink" Target="http://www.dubestemmer.no" TargetMode="External"/><Relationship Id="rId49" Type="http://schemas.openxmlformats.org/officeDocument/2006/relationships/hyperlink" Target="https://docs.google.com/document/u/0/d/1pHGT3K6eJ3V6nGBsA-TNJGqBFBeF2D3C/edit" TargetMode="External"/><Relationship Id="rId5" Type="http://schemas.openxmlformats.org/officeDocument/2006/relationships/styles" Target="styles.xml"/><Relationship Id="rId6" Type="http://schemas.openxmlformats.org/officeDocument/2006/relationships/hyperlink" Target="https://lovdata.no/dokument/NL/lov/2005-06-17-64" TargetMode="External"/><Relationship Id="rId7" Type="http://schemas.openxmlformats.org/officeDocument/2006/relationships/hyperlink" Target="https://www.udir.no/rammeplan" TargetMode="External"/><Relationship Id="rId8" Type="http://schemas.openxmlformats.org/officeDocument/2006/relationships/hyperlink" Target="https://kvelde.barnehage.no/" TargetMode="External"/><Relationship Id="rId31" Type="http://schemas.openxmlformats.org/officeDocument/2006/relationships/hyperlink" Target="https://docs.google.com/document/u/0/d/1FPn9iJB-QSes61-eDRHtI7n83qVZQHYZ/edit" TargetMode="External"/><Relationship Id="rId30" Type="http://schemas.openxmlformats.org/officeDocument/2006/relationships/hyperlink" Target="https://drive.google.com/drive/u/0/search?q=en%20verden%20av%20muligheter" TargetMode="External"/><Relationship Id="rId33" Type="http://schemas.openxmlformats.org/officeDocument/2006/relationships/hyperlink" Target="https://www.udir.no/laring-og-trivsel/stottemateriell-til-rammeplanen/sprak-i-barnehagen--mye-mer-enn-bare-prat/" TargetMode="External"/><Relationship Id="rId32" Type="http://schemas.openxmlformats.org/officeDocument/2006/relationships/hyperlink" Target="https://drive.google.com/drive/folders/1CY_5im4dqpbdh4ad6cryFP9KRVx6hEGE" TargetMode="External"/><Relationship Id="rId35" Type="http://schemas.openxmlformats.org/officeDocument/2006/relationships/hyperlink" Target="https://drive.google.com/open?id=1Ez-tzJMkl0tPsBP29l2uSTtGR81gW-4m" TargetMode="External"/><Relationship Id="rId34" Type="http://schemas.openxmlformats.org/officeDocument/2006/relationships/hyperlink" Target="http://www.sprakloyper.uis.no" TargetMode="External"/><Relationship Id="rId37" Type="http://schemas.openxmlformats.org/officeDocument/2006/relationships/hyperlink" Target="https://www.acm1.no/ettskrittforan/" TargetMode="External"/><Relationship Id="rId36" Type="http://schemas.openxmlformats.org/officeDocument/2006/relationships/hyperlink" Target="http://www.morsmal.no" TargetMode="External"/><Relationship Id="rId39" Type="http://schemas.openxmlformats.org/officeDocument/2006/relationships/hyperlink" Target="https://docs.google.com/document/d/1XKXq8abluwP9WqcgxA1nRn8pAOWQdODt/edit" TargetMode="External"/><Relationship Id="rId38" Type="http://schemas.openxmlformats.org/officeDocument/2006/relationships/hyperlink" Target="https://docs.google.com/document/d/1I_vnms_sj-lH_G4AFF0CmLLUz57hajGq/edit" TargetMode="External"/><Relationship Id="rId62" Type="http://schemas.openxmlformats.org/officeDocument/2006/relationships/hyperlink" Target="http://www.udir.no/Barnehage/Rammeplan/Rammeplan-for-barnehagens-innhold-og-oppgaver/" TargetMode="External"/><Relationship Id="rId61" Type="http://schemas.openxmlformats.org/officeDocument/2006/relationships/hyperlink" Target="http://www.lovdata.no/all/nl-20050617-064.html" TargetMode="External"/><Relationship Id="rId20" Type="http://schemas.openxmlformats.org/officeDocument/2006/relationships/hyperlink" Target="https://start.pblmentor.no/hsemanual/barn%20og%20milj%C3%B8" TargetMode="External"/><Relationship Id="rId64" Type="http://schemas.openxmlformats.org/officeDocument/2006/relationships/hyperlink" Target="https://www.barnehage.no/forskning-laering-rammeplan/sovn-er-veien-til-bedre-laering/101075" TargetMode="External"/><Relationship Id="rId63" Type="http://schemas.openxmlformats.org/officeDocument/2006/relationships/hyperlink" Target="https://www.fhi.no/nettpub/hin/levevaner/fysisk-aktivitet/" TargetMode="External"/><Relationship Id="rId22" Type="http://schemas.openxmlformats.org/officeDocument/2006/relationships/hyperlink" Target="https://www.larvik.kommune.no/media/1709/jeg-er-urolig-hva-gjoer-jeg-rutinen.pdf" TargetMode="External"/><Relationship Id="rId66" Type="http://schemas.openxmlformats.org/officeDocument/2006/relationships/header" Target="header2.xml"/><Relationship Id="rId21" Type="http://schemas.openxmlformats.org/officeDocument/2006/relationships/hyperlink" Target="https://www.larvik.kommune.no/skole-og-utdanning/se-meg-bedre-tverrfaglig-innsats/" TargetMode="External"/><Relationship Id="rId65" Type="http://schemas.openxmlformats.org/officeDocument/2006/relationships/hyperlink" Target="https://snl.no/dannelse" TargetMode="External"/><Relationship Id="rId24" Type="http://schemas.openxmlformats.org/officeDocument/2006/relationships/hyperlink" Target="https://www.stinesofiesstiftelse.no/barnehagepakke" TargetMode="External"/><Relationship Id="rId68" Type="http://schemas.openxmlformats.org/officeDocument/2006/relationships/footer" Target="footer1.xml"/><Relationship Id="rId23" Type="http://schemas.openxmlformats.org/officeDocument/2006/relationships/hyperlink" Target="https://www.larvik.kommune.no/skole-og-utdanning/se-meg-bedre-tverrfaglig-innsats/individnivaa/voksne-og-frivillige-i-lag-og-foreninger/" TargetMode="External"/><Relationship Id="rId67" Type="http://schemas.openxmlformats.org/officeDocument/2006/relationships/header" Target="header1.xml"/><Relationship Id="rId60" Type="http://schemas.openxmlformats.org/officeDocument/2006/relationships/hyperlink" Target="https://skrivesenteret.no/" TargetMode="External"/><Relationship Id="rId26" Type="http://schemas.openxmlformats.org/officeDocument/2006/relationships/hyperlink" Target="https://bibsys.instructure.com/courses/646" TargetMode="External"/><Relationship Id="rId25" Type="http://schemas.openxmlformats.org/officeDocument/2006/relationships/hyperlink" Target="https://www.kanvas.no/snakk-med-barn/" TargetMode="External"/><Relationship Id="rId69" Type="http://schemas.openxmlformats.org/officeDocument/2006/relationships/footer" Target="footer2.xml"/><Relationship Id="rId28" Type="http://schemas.openxmlformats.org/officeDocument/2006/relationships/hyperlink" Target="https://docs.google.com/document/d/1yB6_MiTlTqj5lGIOQY5gTNHgXauAAVO-/edit" TargetMode="External"/><Relationship Id="rId27" Type="http://schemas.openxmlformats.org/officeDocument/2006/relationships/hyperlink" Target="https://docs.google.com/document/d/1edg1S1hJaQzZNEtskWeG7TSJcN4pwIUp/edit" TargetMode="External"/><Relationship Id="rId29" Type="http://schemas.openxmlformats.org/officeDocument/2006/relationships/hyperlink" Target="https://drive.google.com/drive/folders/1z0bUSAizdVZ_WnA7rtrgf1gQbLj-wpZD" TargetMode="External"/><Relationship Id="rId51" Type="http://schemas.openxmlformats.org/officeDocument/2006/relationships/hyperlink" Target="https://www.hiof.no/fss/" TargetMode="External"/><Relationship Id="rId50" Type="http://schemas.openxmlformats.org/officeDocument/2006/relationships/hyperlink" Target="https://www.naturfagsenteret.no/c1808989/seksjon.html?tid=1808990" TargetMode="External"/><Relationship Id="rId53" Type="http://schemas.openxmlformats.org/officeDocument/2006/relationships/hyperlink" Target="https://www.uis.no/nb/lesesenteret" TargetMode="External"/><Relationship Id="rId52" Type="http://schemas.openxmlformats.org/officeDocument/2006/relationships/hyperlink" Target="https://www.kunstkultursenteret.no/" TargetMode="External"/><Relationship Id="rId11" Type="http://schemas.openxmlformats.org/officeDocument/2006/relationships/hyperlink" Target="https://tvaksjonen.no/?gclid=Cj0KCQjwmICoBhDxARIsABXkXlLKSMEnJwfcPZZKQwA_3WLe4OUSR5uhM7V7qbBEo3YnzbzFQC92-dYaAtEFEALw_wcB" TargetMode="External"/><Relationship Id="rId55" Type="http://schemas.openxmlformats.org/officeDocument/2006/relationships/hyperlink" Target="https://www.matematikksenteret.no/" TargetMode="External"/><Relationship Id="rId10" Type="http://schemas.openxmlformats.org/officeDocument/2006/relationships/hyperlink" Target="https://www.nlm.no/arbeid-i-norge/nlm-ung/ungglobal/" TargetMode="External"/><Relationship Id="rId54" Type="http://schemas.openxmlformats.org/officeDocument/2006/relationships/hyperlink" Target="https://www.uis.no/nb/laringsmiljosenteret" TargetMode="External"/><Relationship Id="rId13" Type="http://schemas.openxmlformats.org/officeDocument/2006/relationships/hyperlink" Target="https://www.facebook.com/groups/220334284799021" TargetMode="External"/><Relationship Id="rId57" Type="http://schemas.openxmlformats.org/officeDocument/2006/relationships/hyperlink" Target="https://mhfa.no/" TargetMode="External"/><Relationship Id="rId12" Type="http://schemas.openxmlformats.org/officeDocument/2006/relationships/hyperlink" Target="https://drive.google.com/drive/folders/1Q7bMvOqkUQidydLnONTrkPSSWZbGH-pz" TargetMode="External"/><Relationship Id="rId56" Type="http://schemas.openxmlformats.org/officeDocument/2006/relationships/hyperlink" Target="https://nafo.oslomet.no/" TargetMode="External"/><Relationship Id="rId15" Type="http://schemas.openxmlformats.org/officeDocument/2006/relationships/hyperlink" Target="https://helsedirektoratet.no/publikasjoner/bra-mat-i-barnehagen-rad-tips-og-oppskrifter" TargetMode="External"/><Relationship Id="rId59" Type="http://schemas.openxmlformats.org/officeDocument/2006/relationships/hyperlink" Target="https://nynorsksenteret.no/" TargetMode="External"/><Relationship Id="rId14" Type="http://schemas.openxmlformats.org/officeDocument/2006/relationships/hyperlink" Target="https://docs.google.com/document/d/1I5d6JO-Pgc6diTtGIRHgcsTEfeJXeewxMFoSce69ESI/edit#" TargetMode="External"/><Relationship Id="rId58" Type="http://schemas.openxmlformats.org/officeDocument/2006/relationships/hyperlink" Target="https://lohkanguovddas.no/nb" TargetMode="External"/><Relationship Id="rId17" Type="http://schemas.openxmlformats.org/officeDocument/2006/relationships/hyperlink" Target="https://drive.google.com/drive/folders/1z1A8uXE4Vmp11iFm04Fiz_Thz25ZMxQ1" TargetMode="External"/><Relationship Id="rId16" Type="http://schemas.openxmlformats.org/officeDocument/2006/relationships/hyperlink" Target="https://docs.google.com/document/d/1gJ9e8lys164AYdEYS48aBaueVkstN7SI/edit?usp=drive_web&amp;ouid=111680704121768959151&amp;rtpof=true" TargetMode="External"/><Relationship Id="rId19" Type="http://schemas.openxmlformats.org/officeDocument/2006/relationships/hyperlink" Target="https://docs.google.com/document/d/13DwZ4XDgeGvn33aULDci_KDw_vGgCfEX/edit" TargetMode="External"/><Relationship Id="rId18" Type="http://schemas.openxmlformats.org/officeDocument/2006/relationships/hyperlink" Target="https://www.kanvas.no/snakk-med-barn-et-metodisk-verktoy-for-barns-seksuelle-helse-og-forebygging-av-vold-og-overgre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